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648575" cy="85725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648575" cy="85725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19425" cy="11430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19425"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20"/>
          <w:szCs w:val="20"/>
        </w:rPr>
      </w:pPr>
      <w:r w:rsidDel="00000000" w:rsidR="00000000" w:rsidRPr="00000000">
        <w:rPr>
          <w:rtl w:val="0"/>
        </w:rPr>
      </w:r>
    </w:p>
    <w:p w:rsidR="00000000" w:rsidDel="00000000" w:rsidP="00000000" w:rsidRDefault="00000000" w:rsidRPr="00000000" w14:paraId="00000003">
      <w:pPr>
        <w:rPr>
          <w:b w:val="1"/>
          <w:sz w:val="20"/>
          <w:szCs w:val="20"/>
        </w:rPr>
      </w:pPr>
      <w:r w:rsidDel="00000000" w:rsidR="00000000" w:rsidRPr="00000000">
        <w:rPr>
          <w:rtl w:val="0"/>
        </w:rPr>
      </w:r>
    </w:p>
    <w:p w:rsidR="00000000" w:rsidDel="00000000" w:rsidP="00000000" w:rsidRDefault="00000000" w:rsidRPr="00000000" w14:paraId="00000004">
      <w:pPr>
        <w:rPr>
          <w:b w:val="1"/>
          <w:sz w:val="20"/>
          <w:szCs w:val="20"/>
        </w:rPr>
      </w:pPr>
      <w:r w:rsidDel="00000000" w:rsidR="00000000" w:rsidRPr="00000000">
        <w:rPr>
          <w:rtl w:val="0"/>
        </w:rPr>
      </w:r>
    </w:p>
    <w:p w:rsidR="00000000" w:rsidDel="00000000" w:rsidP="00000000" w:rsidRDefault="00000000" w:rsidRPr="00000000" w14:paraId="00000005">
      <w:pPr>
        <w:rPr>
          <w:b w:val="1"/>
          <w:sz w:val="20"/>
          <w:szCs w:val="20"/>
        </w:rPr>
      </w:pPr>
      <w:r w:rsidDel="00000000" w:rsidR="00000000" w:rsidRPr="00000000">
        <w:rPr>
          <w:b w:val="1"/>
          <w:sz w:val="20"/>
          <w:szCs w:val="20"/>
          <w:rtl w:val="0"/>
        </w:rPr>
        <w:t xml:space="preserve">KELOWNA COMICON GENERAL POLICIES</w:t>
      </w:r>
    </w:p>
    <w:p w:rsidR="00000000" w:rsidDel="00000000" w:rsidP="00000000" w:rsidRDefault="00000000" w:rsidRPr="00000000" w14:paraId="00000006">
      <w:pPr>
        <w:rPr>
          <w:sz w:val="20"/>
          <w:szCs w:val="20"/>
        </w:rPr>
      </w:pPr>
      <w:r w:rsidDel="00000000" w:rsidR="00000000" w:rsidRPr="00000000">
        <w:rPr>
          <w:sz w:val="20"/>
          <w:szCs w:val="20"/>
          <w:rtl w:val="0"/>
        </w:rPr>
        <w:t xml:space="preserve">Issued: 2023</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All present at the Event agree to follow and be bound by these General Policies, which may be amended from time to time. These policies shall be made available upon request, and will be included on the KCC website.</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numPr>
          <w:ilvl w:val="0"/>
          <w:numId w:val="1"/>
        </w:numPr>
        <w:ind w:left="720" w:hanging="360"/>
        <w:rPr>
          <w:sz w:val="20"/>
          <w:szCs w:val="20"/>
        </w:rPr>
      </w:pPr>
      <w:r w:rsidDel="00000000" w:rsidR="00000000" w:rsidRPr="00000000">
        <w:rPr>
          <w:b w:val="1"/>
          <w:sz w:val="20"/>
          <w:szCs w:val="20"/>
          <w:rtl w:val="0"/>
        </w:rPr>
        <w:t xml:space="preserve">Definitions</w:t>
      </w:r>
    </w:p>
    <w:p w:rsidR="00000000" w:rsidDel="00000000" w:rsidP="00000000" w:rsidRDefault="00000000" w:rsidRPr="00000000" w14:paraId="0000000B">
      <w:pPr>
        <w:ind w:left="720" w:firstLine="0"/>
        <w:rPr>
          <w:b w:val="1"/>
          <w:sz w:val="20"/>
          <w:szCs w:val="20"/>
        </w:rPr>
      </w:pPr>
      <w:r w:rsidDel="00000000" w:rsidR="00000000" w:rsidRPr="00000000">
        <w:rPr>
          <w:rtl w:val="0"/>
        </w:rPr>
      </w:r>
    </w:p>
    <w:p w:rsidR="00000000" w:rsidDel="00000000" w:rsidP="00000000" w:rsidRDefault="00000000" w:rsidRPr="00000000" w14:paraId="0000000C">
      <w:pPr>
        <w:numPr>
          <w:ilvl w:val="1"/>
          <w:numId w:val="1"/>
        </w:numPr>
        <w:ind w:left="1440" w:hanging="360"/>
        <w:rPr>
          <w:sz w:val="20"/>
          <w:szCs w:val="20"/>
        </w:rPr>
      </w:pPr>
      <w:r w:rsidDel="00000000" w:rsidR="00000000" w:rsidRPr="00000000">
        <w:rPr>
          <w:sz w:val="20"/>
          <w:szCs w:val="20"/>
          <w:rtl w:val="0"/>
        </w:rPr>
        <w:t xml:space="preserve">“KCC” means the Kelowna ComiCon, its Staff, agents, and representatives.</w:t>
      </w:r>
    </w:p>
    <w:p w:rsidR="00000000" w:rsidDel="00000000" w:rsidP="00000000" w:rsidRDefault="00000000" w:rsidRPr="00000000" w14:paraId="0000000D">
      <w:pPr>
        <w:numPr>
          <w:ilvl w:val="1"/>
          <w:numId w:val="1"/>
        </w:numPr>
        <w:ind w:left="1440" w:hanging="360"/>
        <w:rPr>
          <w:sz w:val="20"/>
          <w:szCs w:val="20"/>
        </w:rPr>
      </w:pPr>
      <w:r w:rsidDel="00000000" w:rsidR="00000000" w:rsidRPr="00000000">
        <w:rPr>
          <w:sz w:val="20"/>
          <w:szCs w:val="20"/>
          <w:rtl w:val="0"/>
        </w:rPr>
        <w:t xml:space="preserve">"Event" means the pop-culture event entitled Kelowna ComiCon.</w:t>
      </w:r>
    </w:p>
    <w:p w:rsidR="00000000" w:rsidDel="00000000" w:rsidP="00000000" w:rsidRDefault="00000000" w:rsidRPr="00000000" w14:paraId="0000000E">
      <w:pPr>
        <w:numPr>
          <w:ilvl w:val="1"/>
          <w:numId w:val="1"/>
        </w:numPr>
        <w:ind w:left="1440" w:hanging="360"/>
        <w:rPr>
          <w:sz w:val="20"/>
          <w:szCs w:val="20"/>
        </w:rPr>
      </w:pPr>
      <w:r w:rsidDel="00000000" w:rsidR="00000000" w:rsidRPr="00000000">
        <w:rPr>
          <w:sz w:val="20"/>
          <w:szCs w:val="20"/>
          <w:rtl w:val="0"/>
        </w:rPr>
        <w:t xml:space="preserve">“Exhibitor” means collectively the individual, group, or company that applied for Exhibitor Booth as set out in this contract and each of the Exhibitor’s officers, directors, employees, and representatives as applicable.</w:t>
      </w:r>
    </w:p>
    <w:p w:rsidR="00000000" w:rsidDel="00000000" w:rsidP="00000000" w:rsidRDefault="00000000" w:rsidRPr="00000000" w14:paraId="0000000F">
      <w:pPr>
        <w:numPr>
          <w:ilvl w:val="1"/>
          <w:numId w:val="1"/>
        </w:numPr>
        <w:ind w:left="1440" w:hanging="360"/>
        <w:rPr>
          <w:sz w:val="20"/>
          <w:szCs w:val="20"/>
        </w:rPr>
      </w:pPr>
      <w:r w:rsidDel="00000000" w:rsidR="00000000" w:rsidRPr="00000000">
        <w:rPr>
          <w:sz w:val="20"/>
          <w:szCs w:val="20"/>
          <w:rtl w:val="0"/>
        </w:rPr>
        <w:t xml:space="preserve">“Artist” means collectively the individual, group, or company that applied for Artist Alley located Exhibitor Booth(s) and any assistants, helpers, volunteers, or staff of the Artist shall be referred to as “Assistant”. Artist(s) are also considered Exhibitor(s).</w:t>
      </w:r>
    </w:p>
    <w:p w:rsidR="00000000" w:rsidDel="00000000" w:rsidP="00000000" w:rsidRDefault="00000000" w:rsidRPr="00000000" w14:paraId="00000010">
      <w:pPr>
        <w:numPr>
          <w:ilvl w:val="1"/>
          <w:numId w:val="1"/>
        </w:numPr>
        <w:ind w:left="1440" w:hanging="360"/>
        <w:rPr>
          <w:sz w:val="20"/>
          <w:szCs w:val="20"/>
        </w:rPr>
      </w:pPr>
      <w:r w:rsidDel="00000000" w:rsidR="00000000" w:rsidRPr="00000000">
        <w:rPr>
          <w:sz w:val="20"/>
          <w:szCs w:val="20"/>
          <w:rtl w:val="0"/>
        </w:rPr>
        <w:t xml:space="preserve">“Event Space” means the area that has been designated for sale of goods and services.</w:t>
      </w:r>
    </w:p>
    <w:p w:rsidR="00000000" w:rsidDel="00000000" w:rsidP="00000000" w:rsidRDefault="00000000" w:rsidRPr="00000000" w14:paraId="00000011">
      <w:pPr>
        <w:numPr>
          <w:ilvl w:val="1"/>
          <w:numId w:val="1"/>
        </w:numPr>
        <w:ind w:left="1440" w:hanging="360"/>
        <w:rPr>
          <w:sz w:val="20"/>
          <w:szCs w:val="20"/>
        </w:rPr>
      </w:pPr>
      <w:r w:rsidDel="00000000" w:rsidR="00000000" w:rsidRPr="00000000">
        <w:rPr>
          <w:sz w:val="20"/>
          <w:szCs w:val="20"/>
          <w:rtl w:val="0"/>
        </w:rPr>
        <w:t xml:space="preserve">“Exhibitor Booth” means the area within the Event Space that has been allocated to the Exhibitor.</w:t>
      </w:r>
    </w:p>
    <w:p w:rsidR="00000000" w:rsidDel="00000000" w:rsidP="00000000" w:rsidRDefault="00000000" w:rsidRPr="00000000" w14:paraId="00000012">
      <w:pPr>
        <w:numPr>
          <w:ilvl w:val="1"/>
          <w:numId w:val="1"/>
        </w:numPr>
        <w:ind w:left="1440" w:hanging="360"/>
        <w:rPr>
          <w:sz w:val="20"/>
          <w:szCs w:val="20"/>
        </w:rPr>
      </w:pPr>
      <w:r w:rsidDel="00000000" w:rsidR="00000000" w:rsidRPr="00000000">
        <w:rPr>
          <w:sz w:val="20"/>
          <w:szCs w:val="20"/>
          <w:rtl w:val="0"/>
        </w:rPr>
        <w:t xml:space="preserve">“Artist Alley” refers to location-specific Exhibitor Booths.</w:t>
      </w:r>
    </w:p>
    <w:p w:rsidR="00000000" w:rsidDel="00000000" w:rsidP="00000000" w:rsidRDefault="00000000" w:rsidRPr="00000000" w14:paraId="00000013">
      <w:pPr>
        <w:numPr>
          <w:ilvl w:val="1"/>
          <w:numId w:val="1"/>
        </w:numPr>
        <w:ind w:left="1440" w:hanging="360"/>
        <w:rPr>
          <w:sz w:val="20"/>
          <w:szCs w:val="20"/>
        </w:rPr>
      </w:pPr>
      <w:r w:rsidDel="00000000" w:rsidR="00000000" w:rsidRPr="00000000">
        <w:rPr>
          <w:sz w:val="20"/>
          <w:szCs w:val="20"/>
          <w:rtl w:val="0"/>
        </w:rPr>
        <w:t xml:space="preserve">“Venue” means the facilities or buildings hosting the Event, in this regard, the Capital News Centre.</w:t>
      </w:r>
    </w:p>
    <w:p w:rsidR="00000000" w:rsidDel="00000000" w:rsidP="00000000" w:rsidRDefault="00000000" w:rsidRPr="00000000" w14:paraId="00000014">
      <w:pPr>
        <w:numPr>
          <w:ilvl w:val="1"/>
          <w:numId w:val="1"/>
        </w:numPr>
        <w:ind w:left="1440" w:hanging="360"/>
        <w:rPr>
          <w:sz w:val="20"/>
          <w:szCs w:val="20"/>
        </w:rPr>
      </w:pPr>
      <w:r w:rsidDel="00000000" w:rsidR="00000000" w:rsidRPr="00000000">
        <w:rPr>
          <w:sz w:val="20"/>
          <w:szCs w:val="20"/>
          <w:rtl w:val="0"/>
        </w:rPr>
        <w:t xml:space="preserve">“Pass” is proof of admission used by the Event. Typically presented as a wristband, badge, or lanyard.</w:t>
      </w:r>
    </w:p>
    <w:p w:rsidR="00000000" w:rsidDel="00000000" w:rsidP="00000000" w:rsidRDefault="00000000" w:rsidRPr="00000000" w14:paraId="00000015">
      <w:pPr>
        <w:numPr>
          <w:ilvl w:val="1"/>
          <w:numId w:val="1"/>
        </w:numPr>
        <w:ind w:left="1440" w:hanging="360"/>
        <w:rPr>
          <w:sz w:val="20"/>
          <w:szCs w:val="20"/>
        </w:rPr>
      </w:pPr>
      <w:r w:rsidDel="00000000" w:rsidR="00000000" w:rsidRPr="00000000">
        <w:rPr>
          <w:sz w:val="20"/>
          <w:szCs w:val="20"/>
          <w:rtl w:val="0"/>
        </w:rPr>
        <w:t xml:space="preserve">“Guest” refers to the artists, cosplayers, and celebrities that have been invited by KCC to attend the Event on behalf of KCC.</w:t>
      </w:r>
    </w:p>
    <w:p w:rsidR="00000000" w:rsidDel="00000000" w:rsidP="00000000" w:rsidRDefault="00000000" w:rsidRPr="00000000" w14:paraId="00000016">
      <w:pPr>
        <w:numPr>
          <w:ilvl w:val="1"/>
          <w:numId w:val="1"/>
        </w:numPr>
        <w:ind w:left="1440" w:hanging="360"/>
        <w:rPr>
          <w:sz w:val="20"/>
          <w:szCs w:val="20"/>
        </w:rPr>
      </w:pPr>
      <w:r w:rsidDel="00000000" w:rsidR="00000000" w:rsidRPr="00000000">
        <w:rPr>
          <w:sz w:val="20"/>
          <w:szCs w:val="20"/>
          <w:rtl w:val="0"/>
        </w:rPr>
        <w:t xml:space="preserve">“Cosplay” is the act of dressing up and/or roleplaying as a fictional character.</w:t>
      </w:r>
    </w:p>
    <w:p w:rsidR="00000000" w:rsidDel="00000000" w:rsidP="00000000" w:rsidRDefault="00000000" w:rsidRPr="00000000" w14:paraId="00000017">
      <w:pPr>
        <w:numPr>
          <w:ilvl w:val="1"/>
          <w:numId w:val="1"/>
        </w:numPr>
        <w:ind w:left="1440" w:hanging="360"/>
        <w:rPr>
          <w:sz w:val="20"/>
          <w:szCs w:val="20"/>
        </w:rPr>
      </w:pPr>
      <w:r w:rsidDel="00000000" w:rsidR="00000000" w:rsidRPr="00000000">
        <w:rPr>
          <w:sz w:val="20"/>
          <w:szCs w:val="20"/>
          <w:rtl w:val="0"/>
        </w:rPr>
        <w:t xml:space="preserve">“Attendee” is everyone who is participating in the Event who has been issued a valid Pass.</w:t>
      </w:r>
    </w:p>
    <w:p w:rsidR="00000000" w:rsidDel="00000000" w:rsidP="00000000" w:rsidRDefault="00000000" w:rsidRPr="00000000" w14:paraId="00000018">
      <w:pPr>
        <w:numPr>
          <w:ilvl w:val="1"/>
          <w:numId w:val="1"/>
        </w:numPr>
        <w:ind w:left="1440" w:hanging="360"/>
        <w:rPr>
          <w:sz w:val="20"/>
          <w:szCs w:val="20"/>
        </w:rPr>
      </w:pPr>
      <w:r w:rsidDel="00000000" w:rsidR="00000000" w:rsidRPr="00000000">
        <w:rPr>
          <w:sz w:val="20"/>
          <w:szCs w:val="20"/>
          <w:rtl w:val="0"/>
        </w:rPr>
        <w:t xml:space="preserve">“Prop” refers to an accessory of cosplay that is generally viewed as a replica of a weapon.</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numPr>
          <w:ilvl w:val="0"/>
          <w:numId w:val="1"/>
        </w:numPr>
        <w:ind w:left="720" w:hanging="360"/>
        <w:rPr>
          <w:sz w:val="20"/>
          <w:szCs w:val="20"/>
        </w:rPr>
      </w:pPr>
      <w:r w:rsidDel="00000000" w:rsidR="00000000" w:rsidRPr="00000000">
        <w:rPr>
          <w:b w:val="1"/>
          <w:sz w:val="20"/>
          <w:szCs w:val="20"/>
          <w:rtl w:val="0"/>
        </w:rPr>
        <w:t xml:space="preserve">General Policies</w:t>
      </w:r>
    </w:p>
    <w:p w:rsidR="00000000" w:rsidDel="00000000" w:rsidP="00000000" w:rsidRDefault="00000000" w:rsidRPr="00000000" w14:paraId="0000001C">
      <w:pPr>
        <w:ind w:left="720" w:firstLine="0"/>
        <w:rPr>
          <w:b w:val="1"/>
          <w:sz w:val="20"/>
          <w:szCs w:val="20"/>
        </w:rPr>
      </w:pPr>
      <w:r w:rsidDel="00000000" w:rsidR="00000000" w:rsidRPr="00000000">
        <w:rPr>
          <w:rtl w:val="0"/>
        </w:rPr>
      </w:r>
    </w:p>
    <w:p w:rsidR="00000000" w:rsidDel="00000000" w:rsidP="00000000" w:rsidRDefault="00000000" w:rsidRPr="00000000" w14:paraId="0000001D">
      <w:pPr>
        <w:numPr>
          <w:ilvl w:val="1"/>
          <w:numId w:val="1"/>
        </w:numPr>
        <w:ind w:left="1440" w:hanging="360"/>
        <w:rPr>
          <w:sz w:val="20"/>
          <w:szCs w:val="20"/>
        </w:rPr>
      </w:pPr>
      <w:r w:rsidDel="00000000" w:rsidR="00000000" w:rsidRPr="00000000">
        <w:rPr>
          <w:sz w:val="20"/>
          <w:szCs w:val="20"/>
          <w:rtl w:val="0"/>
        </w:rPr>
        <w:t xml:space="preserve">Any policy contained herein that is contrary to local, provincial, or federal law is null and void.</w:t>
      </w:r>
    </w:p>
    <w:p w:rsidR="00000000" w:rsidDel="00000000" w:rsidP="00000000" w:rsidRDefault="00000000" w:rsidRPr="00000000" w14:paraId="0000001E">
      <w:pPr>
        <w:numPr>
          <w:ilvl w:val="1"/>
          <w:numId w:val="1"/>
        </w:numPr>
        <w:ind w:left="1440" w:hanging="360"/>
        <w:rPr>
          <w:sz w:val="20"/>
          <w:szCs w:val="20"/>
        </w:rPr>
      </w:pPr>
      <w:r w:rsidDel="00000000" w:rsidR="00000000" w:rsidRPr="00000000">
        <w:rPr>
          <w:sz w:val="20"/>
          <w:szCs w:val="20"/>
          <w:rtl w:val="0"/>
        </w:rPr>
        <w:t xml:space="preserve">All present at the Event will abide by all local, provincial, and federal laws and bylaws.</w:t>
      </w:r>
    </w:p>
    <w:p w:rsidR="00000000" w:rsidDel="00000000" w:rsidP="00000000" w:rsidRDefault="00000000" w:rsidRPr="00000000" w14:paraId="0000001F">
      <w:pPr>
        <w:numPr>
          <w:ilvl w:val="1"/>
          <w:numId w:val="1"/>
        </w:numPr>
        <w:ind w:left="1440" w:hanging="360"/>
        <w:rPr>
          <w:sz w:val="20"/>
          <w:szCs w:val="20"/>
        </w:rPr>
      </w:pPr>
      <w:r w:rsidDel="00000000" w:rsidR="00000000" w:rsidRPr="00000000">
        <w:rPr>
          <w:sz w:val="20"/>
          <w:szCs w:val="20"/>
          <w:rtl w:val="0"/>
        </w:rPr>
        <w:t xml:space="preserve">The policies contained herein are subject to review and may be revised at any time.</w:t>
      </w:r>
    </w:p>
    <w:p w:rsidR="00000000" w:rsidDel="00000000" w:rsidP="00000000" w:rsidRDefault="00000000" w:rsidRPr="00000000" w14:paraId="00000020">
      <w:pPr>
        <w:numPr>
          <w:ilvl w:val="1"/>
          <w:numId w:val="1"/>
        </w:numPr>
        <w:ind w:left="1440" w:hanging="360"/>
        <w:rPr>
          <w:sz w:val="20"/>
          <w:szCs w:val="20"/>
        </w:rPr>
      </w:pPr>
      <w:r w:rsidDel="00000000" w:rsidR="00000000" w:rsidRPr="00000000">
        <w:rPr>
          <w:sz w:val="20"/>
          <w:szCs w:val="20"/>
          <w:rtl w:val="0"/>
        </w:rPr>
        <w:t xml:space="preserve">All present at the Event will abide by all Venue policies and procedures.</w:t>
      </w:r>
    </w:p>
    <w:p w:rsidR="00000000" w:rsidDel="00000000" w:rsidP="00000000" w:rsidRDefault="00000000" w:rsidRPr="00000000" w14:paraId="00000021">
      <w:pPr>
        <w:numPr>
          <w:ilvl w:val="1"/>
          <w:numId w:val="1"/>
        </w:numPr>
        <w:ind w:left="1440" w:hanging="360"/>
        <w:rPr>
          <w:sz w:val="20"/>
          <w:szCs w:val="20"/>
        </w:rPr>
      </w:pPr>
      <w:r w:rsidDel="00000000" w:rsidR="00000000" w:rsidRPr="00000000">
        <w:rPr>
          <w:sz w:val="20"/>
          <w:szCs w:val="20"/>
          <w:rtl w:val="0"/>
        </w:rPr>
        <w:t xml:space="preserve">The Venue, at their discretion, may override any policy contained herein.</w:t>
      </w:r>
    </w:p>
    <w:p w:rsidR="00000000" w:rsidDel="00000000" w:rsidP="00000000" w:rsidRDefault="00000000" w:rsidRPr="00000000" w14:paraId="00000022">
      <w:pPr>
        <w:numPr>
          <w:ilvl w:val="1"/>
          <w:numId w:val="1"/>
        </w:numPr>
        <w:ind w:left="1440" w:hanging="360"/>
        <w:rPr>
          <w:sz w:val="20"/>
          <w:szCs w:val="20"/>
        </w:rPr>
      </w:pPr>
      <w:r w:rsidDel="00000000" w:rsidR="00000000" w:rsidRPr="00000000">
        <w:rPr>
          <w:sz w:val="20"/>
          <w:szCs w:val="20"/>
          <w:rtl w:val="0"/>
        </w:rPr>
        <w:t xml:space="preserve">KCC may restrict access to programming elements at the Event based on Pass, room capacity or age.</w:t>
      </w:r>
    </w:p>
    <w:p w:rsidR="00000000" w:rsidDel="00000000" w:rsidP="00000000" w:rsidRDefault="00000000" w:rsidRPr="00000000" w14:paraId="00000023">
      <w:pPr>
        <w:numPr>
          <w:ilvl w:val="1"/>
          <w:numId w:val="1"/>
        </w:numPr>
        <w:ind w:left="1440" w:hanging="360"/>
        <w:rPr>
          <w:sz w:val="20"/>
          <w:szCs w:val="20"/>
        </w:rPr>
      </w:pPr>
      <w:r w:rsidDel="00000000" w:rsidR="00000000" w:rsidRPr="00000000">
        <w:rPr>
          <w:sz w:val="20"/>
          <w:szCs w:val="20"/>
          <w:rtl w:val="0"/>
        </w:rPr>
        <w:t xml:space="preserve">Civil or medical emergencies are to be reported to and handled directly by the proper authorities.</w:t>
      </w:r>
    </w:p>
    <w:p w:rsidR="00000000" w:rsidDel="00000000" w:rsidP="00000000" w:rsidRDefault="00000000" w:rsidRPr="00000000" w14:paraId="00000024">
      <w:pPr>
        <w:numPr>
          <w:ilvl w:val="1"/>
          <w:numId w:val="1"/>
        </w:numPr>
        <w:ind w:left="1440" w:hanging="360"/>
        <w:rPr>
          <w:sz w:val="20"/>
          <w:szCs w:val="20"/>
        </w:rPr>
      </w:pPr>
      <w:r w:rsidDel="00000000" w:rsidR="00000000" w:rsidRPr="00000000">
        <w:rPr>
          <w:sz w:val="20"/>
          <w:szCs w:val="20"/>
          <w:rtl w:val="0"/>
        </w:rPr>
        <w:t xml:space="preserve">Current health and safety policies and guidelines in relation to the Event can be found on the KCC website.</w:t>
      </w:r>
      <w:r w:rsidDel="00000000" w:rsidR="00000000" w:rsidRPr="00000000">
        <w:rPr>
          <w:rtl w:val="0"/>
        </w:rPr>
      </w:r>
    </w:p>
    <w:p w:rsidR="00000000" w:rsidDel="00000000" w:rsidP="00000000" w:rsidRDefault="00000000" w:rsidRPr="00000000" w14:paraId="00000025">
      <w:pPr>
        <w:numPr>
          <w:ilvl w:val="1"/>
          <w:numId w:val="1"/>
        </w:numPr>
        <w:ind w:left="1440" w:hanging="360"/>
        <w:rPr>
          <w:sz w:val="20"/>
          <w:szCs w:val="20"/>
        </w:rPr>
      </w:pPr>
      <w:r w:rsidDel="00000000" w:rsidR="00000000" w:rsidRPr="00000000">
        <w:rPr>
          <w:sz w:val="20"/>
          <w:szCs w:val="20"/>
          <w:rtl w:val="0"/>
        </w:rPr>
        <w:t xml:space="preserve">All present at the Event agree that KCC, as well the Venue, its staff and affiliates, are not responsible for any loss, damage, theft, or injury incurred while attending or volunteering for the Event.</w:t>
      </w:r>
    </w:p>
    <w:p w:rsidR="00000000" w:rsidDel="00000000" w:rsidP="00000000" w:rsidRDefault="00000000" w:rsidRPr="00000000" w14:paraId="00000026">
      <w:pPr>
        <w:numPr>
          <w:ilvl w:val="1"/>
          <w:numId w:val="1"/>
        </w:numPr>
        <w:ind w:left="1440" w:hanging="360"/>
        <w:rPr>
          <w:sz w:val="20"/>
          <w:szCs w:val="20"/>
        </w:rPr>
      </w:pPr>
      <w:r w:rsidDel="00000000" w:rsidR="00000000" w:rsidRPr="00000000">
        <w:rPr>
          <w:sz w:val="20"/>
          <w:szCs w:val="20"/>
          <w:rtl w:val="0"/>
        </w:rPr>
        <w:t xml:space="preserve">All present at the Event agree that the KCC may photograph and/or video record them on Venue grounds for promotional purposes.</w:t>
      </w:r>
    </w:p>
    <w:p w:rsidR="00000000" w:rsidDel="00000000" w:rsidP="00000000" w:rsidRDefault="00000000" w:rsidRPr="00000000" w14:paraId="00000027">
      <w:pPr>
        <w:numPr>
          <w:ilvl w:val="1"/>
          <w:numId w:val="1"/>
        </w:numPr>
        <w:ind w:left="1440" w:hanging="360"/>
        <w:rPr>
          <w:sz w:val="20"/>
          <w:szCs w:val="20"/>
        </w:rPr>
      </w:pPr>
      <w:r w:rsidDel="00000000" w:rsidR="00000000" w:rsidRPr="00000000">
        <w:rPr>
          <w:sz w:val="20"/>
          <w:szCs w:val="20"/>
          <w:rtl w:val="0"/>
        </w:rPr>
        <w:t xml:space="preserve">KCC will make every effort to inform Attendees of important updates about the Event through KCC social media, printed media, or the KCC website.</w:t>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numPr>
          <w:ilvl w:val="0"/>
          <w:numId w:val="1"/>
        </w:numPr>
        <w:ind w:left="720" w:hanging="360"/>
        <w:rPr>
          <w:sz w:val="20"/>
          <w:szCs w:val="20"/>
        </w:rPr>
      </w:pPr>
      <w:r w:rsidDel="00000000" w:rsidR="00000000" w:rsidRPr="00000000">
        <w:rPr>
          <w:b w:val="1"/>
          <w:sz w:val="20"/>
          <w:szCs w:val="20"/>
          <w:rtl w:val="0"/>
        </w:rPr>
        <w:t xml:space="preserve">Admission</w:t>
      </w:r>
      <w:r w:rsidDel="00000000" w:rsidR="00000000" w:rsidRPr="00000000">
        <w:rPr>
          <w:rtl w:val="0"/>
        </w:rPr>
      </w:r>
    </w:p>
    <w:p w:rsidR="00000000" w:rsidDel="00000000" w:rsidP="00000000" w:rsidRDefault="00000000" w:rsidRPr="00000000" w14:paraId="0000002B">
      <w:pPr>
        <w:ind w:left="1440" w:firstLine="0"/>
        <w:rPr>
          <w:sz w:val="20"/>
          <w:szCs w:val="20"/>
        </w:rPr>
      </w:pPr>
      <w:r w:rsidDel="00000000" w:rsidR="00000000" w:rsidRPr="00000000">
        <w:rPr>
          <w:rtl w:val="0"/>
        </w:rPr>
      </w:r>
    </w:p>
    <w:p w:rsidR="00000000" w:rsidDel="00000000" w:rsidP="00000000" w:rsidRDefault="00000000" w:rsidRPr="00000000" w14:paraId="0000002C">
      <w:pPr>
        <w:numPr>
          <w:ilvl w:val="1"/>
          <w:numId w:val="1"/>
        </w:numPr>
        <w:ind w:left="1440" w:hanging="360"/>
        <w:rPr>
          <w:sz w:val="20"/>
          <w:szCs w:val="20"/>
        </w:rPr>
      </w:pPr>
      <w:r w:rsidDel="00000000" w:rsidR="00000000" w:rsidRPr="00000000">
        <w:rPr>
          <w:sz w:val="20"/>
          <w:szCs w:val="20"/>
          <w:rtl w:val="0"/>
        </w:rPr>
        <w:t xml:space="preserve">Passes are non-transferable. Each Pass is valid for an individual unless otherwise stated.</w:t>
      </w:r>
    </w:p>
    <w:p w:rsidR="00000000" w:rsidDel="00000000" w:rsidP="00000000" w:rsidRDefault="00000000" w:rsidRPr="00000000" w14:paraId="0000002D">
      <w:pPr>
        <w:numPr>
          <w:ilvl w:val="1"/>
          <w:numId w:val="1"/>
        </w:numPr>
        <w:ind w:left="1440" w:hanging="360"/>
        <w:rPr>
          <w:sz w:val="20"/>
          <w:szCs w:val="20"/>
        </w:rPr>
      </w:pPr>
      <w:r w:rsidDel="00000000" w:rsidR="00000000" w:rsidRPr="00000000">
        <w:rPr>
          <w:sz w:val="20"/>
          <w:szCs w:val="20"/>
          <w:rtl w:val="0"/>
        </w:rPr>
        <w:t xml:space="preserve">Passes must be visible at all times.</w:t>
      </w:r>
    </w:p>
    <w:p w:rsidR="00000000" w:rsidDel="00000000" w:rsidP="00000000" w:rsidRDefault="00000000" w:rsidRPr="00000000" w14:paraId="0000002E">
      <w:pPr>
        <w:numPr>
          <w:ilvl w:val="1"/>
          <w:numId w:val="1"/>
        </w:numPr>
        <w:ind w:left="1440" w:hanging="360"/>
        <w:rPr>
          <w:sz w:val="20"/>
          <w:szCs w:val="20"/>
        </w:rPr>
      </w:pPr>
      <w:r w:rsidDel="00000000" w:rsidR="00000000" w:rsidRPr="00000000">
        <w:rPr>
          <w:sz w:val="20"/>
          <w:szCs w:val="20"/>
          <w:rtl w:val="0"/>
        </w:rPr>
        <w:t xml:space="preserve">The Event reserves the right to require a ticket (paid or free) for any programming elements in addition to a Pass. The Event will make every effort to disclose this information in any promotional material used for said programming elements.</w:t>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numPr>
          <w:ilvl w:val="0"/>
          <w:numId w:val="1"/>
        </w:numPr>
        <w:ind w:left="720" w:hanging="360"/>
        <w:rPr>
          <w:sz w:val="20"/>
          <w:szCs w:val="20"/>
        </w:rPr>
      </w:pPr>
      <w:r w:rsidDel="00000000" w:rsidR="00000000" w:rsidRPr="00000000">
        <w:rPr>
          <w:b w:val="1"/>
          <w:sz w:val="20"/>
          <w:szCs w:val="20"/>
          <w:rtl w:val="0"/>
        </w:rPr>
        <w:t xml:space="preserve">Behaviour</w:t>
      </w:r>
    </w:p>
    <w:p w:rsidR="00000000" w:rsidDel="00000000" w:rsidP="00000000" w:rsidRDefault="00000000" w:rsidRPr="00000000" w14:paraId="00000032">
      <w:pPr>
        <w:ind w:left="720" w:firstLine="0"/>
        <w:rPr>
          <w:b w:val="1"/>
          <w:sz w:val="20"/>
          <w:szCs w:val="20"/>
        </w:rPr>
      </w:pPr>
      <w:r w:rsidDel="00000000" w:rsidR="00000000" w:rsidRPr="00000000">
        <w:rPr>
          <w:rtl w:val="0"/>
        </w:rPr>
      </w:r>
    </w:p>
    <w:p w:rsidR="00000000" w:rsidDel="00000000" w:rsidP="00000000" w:rsidRDefault="00000000" w:rsidRPr="00000000" w14:paraId="00000033">
      <w:pPr>
        <w:numPr>
          <w:ilvl w:val="1"/>
          <w:numId w:val="1"/>
        </w:numPr>
        <w:ind w:left="1440" w:hanging="360"/>
        <w:rPr>
          <w:sz w:val="20"/>
          <w:szCs w:val="20"/>
        </w:rPr>
      </w:pPr>
      <w:r w:rsidDel="00000000" w:rsidR="00000000" w:rsidRPr="00000000">
        <w:rPr>
          <w:sz w:val="20"/>
          <w:szCs w:val="20"/>
          <w:rtl w:val="0"/>
        </w:rPr>
        <w:t xml:space="preserve">All present at the Event must not act in a way which would result in substantial risk or harm to others or property.</w:t>
      </w:r>
    </w:p>
    <w:p w:rsidR="00000000" w:rsidDel="00000000" w:rsidP="00000000" w:rsidRDefault="00000000" w:rsidRPr="00000000" w14:paraId="00000034">
      <w:pPr>
        <w:numPr>
          <w:ilvl w:val="1"/>
          <w:numId w:val="1"/>
        </w:numPr>
        <w:ind w:left="1440" w:hanging="360"/>
        <w:rPr>
          <w:sz w:val="20"/>
          <w:szCs w:val="20"/>
        </w:rPr>
      </w:pPr>
      <w:r w:rsidDel="00000000" w:rsidR="00000000" w:rsidRPr="00000000">
        <w:rPr>
          <w:sz w:val="20"/>
          <w:szCs w:val="20"/>
          <w:rtl w:val="0"/>
        </w:rPr>
        <w:t xml:space="preserve">Disruptive behaviour, such as, but not limited to, harassment, sexual misconduct, public shaming, bullying, loitering, shoplifting, theft, etc. will not be tolerated in any form, may it be physical, verbal, or communicable.</w:t>
      </w:r>
    </w:p>
    <w:p w:rsidR="00000000" w:rsidDel="00000000" w:rsidP="00000000" w:rsidRDefault="00000000" w:rsidRPr="00000000" w14:paraId="00000035">
      <w:pPr>
        <w:numPr>
          <w:ilvl w:val="1"/>
          <w:numId w:val="1"/>
        </w:numPr>
        <w:ind w:left="1440" w:hanging="360"/>
        <w:rPr>
          <w:sz w:val="20"/>
          <w:szCs w:val="20"/>
        </w:rPr>
      </w:pPr>
      <w:r w:rsidDel="00000000" w:rsidR="00000000" w:rsidRPr="00000000">
        <w:rPr>
          <w:sz w:val="20"/>
          <w:szCs w:val="20"/>
          <w:rtl w:val="0"/>
        </w:rPr>
        <w:t xml:space="preserve">KCC reserves the right to determine what constitutes disruptive behaviour.</w:t>
      </w:r>
    </w:p>
    <w:p w:rsidR="00000000" w:rsidDel="00000000" w:rsidP="00000000" w:rsidRDefault="00000000" w:rsidRPr="00000000" w14:paraId="00000036">
      <w:pPr>
        <w:numPr>
          <w:ilvl w:val="1"/>
          <w:numId w:val="1"/>
        </w:numPr>
        <w:ind w:left="1440" w:hanging="360"/>
        <w:rPr>
          <w:sz w:val="20"/>
          <w:szCs w:val="20"/>
        </w:rPr>
      </w:pPr>
      <w:r w:rsidDel="00000000" w:rsidR="00000000" w:rsidRPr="00000000">
        <w:rPr>
          <w:sz w:val="20"/>
          <w:szCs w:val="20"/>
          <w:rtl w:val="0"/>
        </w:rPr>
        <w:t xml:space="preserve">Intoxication, by any means, is not permitted at the Event.</w:t>
      </w:r>
    </w:p>
    <w:p w:rsidR="00000000" w:rsidDel="00000000" w:rsidP="00000000" w:rsidRDefault="00000000" w:rsidRPr="00000000" w14:paraId="00000037">
      <w:pPr>
        <w:numPr>
          <w:ilvl w:val="1"/>
          <w:numId w:val="1"/>
        </w:numPr>
        <w:ind w:left="1440" w:hanging="360"/>
        <w:rPr>
          <w:sz w:val="20"/>
          <w:szCs w:val="20"/>
        </w:rPr>
      </w:pPr>
      <w:r w:rsidDel="00000000" w:rsidR="00000000" w:rsidRPr="00000000">
        <w:rPr>
          <w:sz w:val="20"/>
          <w:szCs w:val="20"/>
          <w:rtl w:val="0"/>
        </w:rPr>
        <w:t xml:space="preserve">All present at the Event are asked to help keep the Venue clean by making full use of the garbage cans and recycling bins.</w:t>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numPr>
          <w:ilvl w:val="0"/>
          <w:numId w:val="1"/>
        </w:numPr>
        <w:ind w:left="720" w:hanging="360"/>
        <w:rPr>
          <w:sz w:val="20"/>
          <w:szCs w:val="20"/>
        </w:rPr>
      </w:pPr>
      <w:r w:rsidDel="00000000" w:rsidR="00000000" w:rsidRPr="00000000">
        <w:rPr>
          <w:b w:val="1"/>
          <w:sz w:val="20"/>
          <w:szCs w:val="20"/>
          <w:rtl w:val="0"/>
        </w:rPr>
        <w:t xml:space="preserve">Solicitation</w:t>
      </w:r>
    </w:p>
    <w:p w:rsidR="00000000" w:rsidDel="00000000" w:rsidP="00000000" w:rsidRDefault="00000000" w:rsidRPr="00000000" w14:paraId="0000003B">
      <w:pPr>
        <w:ind w:left="1440" w:firstLine="0"/>
        <w:rPr>
          <w:sz w:val="20"/>
          <w:szCs w:val="20"/>
        </w:rPr>
      </w:pPr>
      <w:r w:rsidDel="00000000" w:rsidR="00000000" w:rsidRPr="00000000">
        <w:rPr>
          <w:rtl w:val="0"/>
        </w:rPr>
      </w:r>
    </w:p>
    <w:p w:rsidR="00000000" w:rsidDel="00000000" w:rsidP="00000000" w:rsidRDefault="00000000" w:rsidRPr="00000000" w14:paraId="0000003C">
      <w:pPr>
        <w:numPr>
          <w:ilvl w:val="1"/>
          <w:numId w:val="1"/>
        </w:numPr>
        <w:ind w:left="1440" w:hanging="360"/>
        <w:rPr>
          <w:sz w:val="20"/>
          <w:szCs w:val="20"/>
        </w:rPr>
      </w:pPr>
      <w:r w:rsidDel="00000000" w:rsidR="00000000" w:rsidRPr="00000000">
        <w:rPr>
          <w:sz w:val="20"/>
          <w:szCs w:val="20"/>
          <w:rtl w:val="0"/>
        </w:rPr>
        <w:t xml:space="preserve">Solicitation is not permitted unless written approval is received from KCC or the Venue.</w:t>
      </w:r>
    </w:p>
    <w:p w:rsidR="00000000" w:rsidDel="00000000" w:rsidP="00000000" w:rsidRDefault="00000000" w:rsidRPr="00000000" w14:paraId="0000003D">
      <w:pPr>
        <w:ind w:left="1440" w:firstLine="0"/>
        <w:rPr>
          <w:sz w:val="20"/>
          <w:szCs w:val="20"/>
        </w:rPr>
      </w:pPr>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rtl w:val="0"/>
        </w:rPr>
      </w:r>
    </w:p>
    <w:p w:rsidR="00000000" w:rsidDel="00000000" w:rsidP="00000000" w:rsidRDefault="00000000" w:rsidRPr="00000000" w14:paraId="0000003F">
      <w:pPr>
        <w:numPr>
          <w:ilvl w:val="0"/>
          <w:numId w:val="1"/>
        </w:numPr>
        <w:ind w:left="720" w:hanging="360"/>
        <w:rPr>
          <w:sz w:val="20"/>
          <w:szCs w:val="20"/>
        </w:rPr>
      </w:pPr>
      <w:r w:rsidDel="00000000" w:rsidR="00000000" w:rsidRPr="00000000">
        <w:rPr>
          <w:b w:val="1"/>
          <w:sz w:val="20"/>
          <w:szCs w:val="20"/>
          <w:rtl w:val="0"/>
        </w:rPr>
        <w:t xml:space="preserve">Lost and Found</w:t>
      </w:r>
    </w:p>
    <w:p w:rsidR="00000000" w:rsidDel="00000000" w:rsidP="00000000" w:rsidRDefault="00000000" w:rsidRPr="00000000" w14:paraId="00000040">
      <w:pPr>
        <w:ind w:left="1440" w:firstLine="0"/>
        <w:rPr>
          <w:sz w:val="20"/>
          <w:szCs w:val="20"/>
        </w:rPr>
      </w:pPr>
      <w:r w:rsidDel="00000000" w:rsidR="00000000" w:rsidRPr="00000000">
        <w:rPr>
          <w:rtl w:val="0"/>
        </w:rPr>
      </w:r>
    </w:p>
    <w:p w:rsidR="00000000" w:rsidDel="00000000" w:rsidP="00000000" w:rsidRDefault="00000000" w:rsidRPr="00000000" w14:paraId="00000041">
      <w:pPr>
        <w:numPr>
          <w:ilvl w:val="1"/>
          <w:numId w:val="1"/>
        </w:numPr>
        <w:ind w:left="1440" w:hanging="360"/>
        <w:rPr>
          <w:sz w:val="20"/>
          <w:szCs w:val="20"/>
        </w:rPr>
      </w:pPr>
      <w:r w:rsidDel="00000000" w:rsidR="00000000" w:rsidRPr="00000000">
        <w:rPr>
          <w:sz w:val="20"/>
          <w:szCs w:val="20"/>
          <w:rtl w:val="0"/>
        </w:rPr>
        <w:t xml:space="preserve">All lost and found items are to be turned over to KCC staff.</w:t>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rtl w:val="0"/>
        </w:rPr>
      </w:r>
    </w:p>
    <w:p w:rsidR="00000000" w:rsidDel="00000000" w:rsidP="00000000" w:rsidRDefault="00000000" w:rsidRPr="00000000" w14:paraId="00000044">
      <w:pPr>
        <w:numPr>
          <w:ilvl w:val="0"/>
          <w:numId w:val="1"/>
        </w:numPr>
        <w:ind w:left="720" w:hanging="360"/>
        <w:rPr>
          <w:sz w:val="20"/>
          <w:szCs w:val="20"/>
        </w:rPr>
      </w:pPr>
      <w:r w:rsidDel="00000000" w:rsidR="00000000" w:rsidRPr="00000000">
        <w:rPr>
          <w:b w:val="1"/>
          <w:sz w:val="20"/>
          <w:szCs w:val="20"/>
          <w:rtl w:val="0"/>
        </w:rPr>
        <w:t xml:space="preserve">Attire and Costume</w:t>
      </w:r>
    </w:p>
    <w:p w:rsidR="00000000" w:rsidDel="00000000" w:rsidP="00000000" w:rsidRDefault="00000000" w:rsidRPr="00000000" w14:paraId="00000045">
      <w:pPr>
        <w:ind w:left="720" w:firstLine="0"/>
        <w:rPr>
          <w:b w:val="1"/>
          <w:sz w:val="20"/>
          <w:szCs w:val="20"/>
        </w:rPr>
      </w:pPr>
      <w:r w:rsidDel="00000000" w:rsidR="00000000" w:rsidRPr="00000000">
        <w:rPr>
          <w:rtl w:val="0"/>
        </w:rPr>
      </w:r>
    </w:p>
    <w:p w:rsidR="00000000" w:rsidDel="00000000" w:rsidP="00000000" w:rsidRDefault="00000000" w:rsidRPr="00000000" w14:paraId="00000046">
      <w:pPr>
        <w:numPr>
          <w:ilvl w:val="1"/>
          <w:numId w:val="1"/>
        </w:numPr>
        <w:ind w:left="1440" w:hanging="360"/>
        <w:rPr>
          <w:sz w:val="20"/>
          <w:szCs w:val="20"/>
        </w:rPr>
      </w:pPr>
      <w:r w:rsidDel="00000000" w:rsidR="00000000" w:rsidRPr="00000000">
        <w:rPr>
          <w:sz w:val="20"/>
          <w:szCs w:val="20"/>
          <w:rtl w:val="0"/>
        </w:rPr>
        <w:t xml:space="preserve">The attire of all present at the Event must be appropriate and comply with local decency laws.</w:t>
      </w:r>
    </w:p>
    <w:p w:rsidR="00000000" w:rsidDel="00000000" w:rsidP="00000000" w:rsidRDefault="00000000" w:rsidRPr="00000000" w14:paraId="00000047">
      <w:pPr>
        <w:numPr>
          <w:ilvl w:val="1"/>
          <w:numId w:val="1"/>
        </w:numPr>
        <w:ind w:left="1440" w:hanging="360"/>
        <w:rPr>
          <w:sz w:val="20"/>
          <w:szCs w:val="20"/>
        </w:rPr>
      </w:pPr>
      <w:r w:rsidDel="00000000" w:rsidR="00000000" w:rsidRPr="00000000">
        <w:rPr>
          <w:sz w:val="20"/>
          <w:szCs w:val="20"/>
          <w:rtl w:val="0"/>
        </w:rPr>
        <w:t xml:space="preserve">The attire of all present at the Event must be able to pass comfortably and easily through a standard door. Change Rooms have been made available for assembly and disassembly of oversized Cosplay.</w:t>
      </w:r>
    </w:p>
    <w:p w:rsidR="00000000" w:rsidDel="00000000" w:rsidP="00000000" w:rsidRDefault="00000000" w:rsidRPr="00000000" w14:paraId="00000048">
      <w:pPr>
        <w:numPr>
          <w:ilvl w:val="1"/>
          <w:numId w:val="1"/>
        </w:numPr>
        <w:ind w:left="1440" w:hanging="360"/>
        <w:rPr>
          <w:sz w:val="20"/>
          <w:szCs w:val="20"/>
        </w:rPr>
      </w:pPr>
      <w:r w:rsidDel="00000000" w:rsidR="00000000" w:rsidRPr="00000000">
        <w:rPr>
          <w:sz w:val="20"/>
          <w:szCs w:val="20"/>
          <w:rtl w:val="0"/>
        </w:rPr>
        <w:t xml:space="preserve">The attire of all present at the Event cannot be considered a safety issue to themselves or others.</w:t>
      </w:r>
    </w:p>
    <w:p w:rsidR="00000000" w:rsidDel="00000000" w:rsidP="00000000" w:rsidRDefault="00000000" w:rsidRPr="00000000" w14:paraId="00000049">
      <w:pPr>
        <w:numPr>
          <w:ilvl w:val="1"/>
          <w:numId w:val="1"/>
        </w:numPr>
        <w:ind w:left="1440" w:hanging="360"/>
        <w:rPr>
          <w:sz w:val="20"/>
          <w:szCs w:val="20"/>
        </w:rPr>
      </w:pPr>
      <w:r w:rsidDel="00000000" w:rsidR="00000000" w:rsidRPr="00000000">
        <w:rPr>
          <w:sz w:val="20"/>
          <w:szCs w:val="20"/>
          <w:rtl w:val="0"/>
        </w:rPr>
        <w:t xml:space="preserve">All present at the Event are required to wear footwear appropriately at all times while on Venue property.</w:t>
      </w:r>
    </w:p>
    <w:p w:rsidR="00000000" w:rsidDel="00000000" w:rsidP="00000000" w:rsidRDefault="00000000" w:rsidRPr="00000000" w14:paraId="0000004A">
      <w:pPr>
        <w:numPr>
          <w:ilvl w:val="1"/>
          <w:numId w:val="1"/>
        </w:numPr>
        <w:ind w:left="1440" w:hanging="360"/>
        <w:rPr>
          <w:sz w:val="20"/>
          <w:szCs w:val="20"/>
        </w:rPr>
      </w:pPr>
      <w:r w:rsidDel="00000000" w:rsidR="00000000" w:rsidRPr="00000000">
        <w:rPr>
          <w:sz w:val="20"/>
          <w:szCs w:val="20"/>
          <w:rtl w:val="0"/>
        </w:rPr>
        <w:t xml:space="preserve">Costumes must be readily identifiable at a distance as part of a costume and not as official military or emergency response personnel.</w:t>
      </w:r>
    </w:p>
    <w:p w:rsidR="00000000" w:rsidDel="00000000" w:rsidP="00000000" w:rsidRDefault="00000000" w:rsidRPr="00000000" w14:paraId="0000004B">
      <w:pPr>
        <w:numPr>
          <w:ilvl w:val="1"/>
          <w:numId w:val="1"/>
        </w:numPr>
        <w:ind w:left="1440" w:hanging="360"/>
        <w:rPr>
          <w:sz w:val="20"/>
          <w:szCs w:val="20"/>
        </w:rPr>
      </w:pPr>
      <w:r w:rsidDel="00000000" w:rsidR="00000000" w:rsidRPr="00000000">
        <w:rPr>
          <w:sz w:val="20"/>
          <w:szCs w:val="20"/>
          <w:rtl w:val="0"/>
        </w:rPr>
        <w:t xml:space="preserve">KCC reserves the right to declare any attire or costume unacceptable and require anyone present at the Event to change or modify their attire accordingly.</w:t>
      </w:r>
    </w:p>
    <w:p w:rsidR="00000000" w:rsidDel="00000000" w:rsidP="00000000" w:rsidRDefault="00000000" w:rsidRPr="00000000" w14:paraId="0000004C">
      <w:pPr>
        <w:numPr>
          <w:ilvl w:val="1"/>
          <w:numId w:val="1"/>
        </w:numPr>
        <w:ind w:left="1440" w:hanging="360"/>
        <w:rPr>
          <w:sz w:val="20"/>
          <w:szCs w:val="20"/>
        </w:rPr>
      </w:pPr>
      <w:r w:rsidDel="00000000" w:rsidR="00000000" w:rsidRPr="00000000">
        <w:rPr>
          <w:sz w:val="20"/>
          <w:szCs w:val="20"/>
          <w:rtl w:val="0"/>
        </w:rPr>
        <w:t xml:space="preserve">Battle Dress Uniforms (BDU’s) attire or Cosplay are not permitted.</w:t>
      </w:r>
    </w:p>
    <w:p w:rsidR="00000000" w:rsidDel="00000000" w:rsidP="00000000" w:rsidRDefault="00000000" w:rsidRPr="00000000" w14:paraId="0000004D">
      <w:pPr>
        <w:numPr>
          <w:ilvl w:val="1"/>
          <w:numId w:val="1"/>
        </w:numPr>
        <w:ind w:left="1440" w:hanging="360"/>
        <w:rPr>
          <w:sz w:val="20"/>
          <w:szCs w:val="20"/>
        </w:rPr>
      </w:pPr>
      <w:r w:rsidDel="00000000" w:rsidR="00000000" w:rsidRPr="00000000">
        <w:rPr>
          <w:sz w:val="20"/>
          <w:szCs w:val="20"/>
          <w:rtl w:val="0"/>
        </w:rPr>
        <w:t xml:space="preserve">S.W.A.T.-style attire or Cosplay are not permitted.</w:t>
      </w:r>
    </w:p>
    <w:p w:rsidR="00000000" w:rsidDel="00000000" w:rsidP="00000000" w:rsidRDefault="00000000" w:rsidRPr="00000000" w14:paraId="0000004E">
      <w:pPr>
        <w:numPr>
          <w:ilvl w:val="1"/>
          <w:numId w:val="1"/>
        </w:numPr>
        <w:ind w:left="1440" w:hanging="360"/>
        <w:rPr>
          <w:sz w:val="20"/>
          <w:szCs w:val="20"/>
        </w:rPr>
      </w:pPr>
      <w:r w:rsidDel="00000000" w:rsidR="00000000" w:rsidRPr="00000000">
        <w:rPr>
          <w:sz w:val="20"/>
          <w:szCs w:val="20"/>
          <w:rtl w:val="0"/>
        </w:rPr>
        <w:t xml:space="preserve">Balaclava style masks are not permitted unless readily identifiable as part of a Cosplay.</w:t>
      </w:r>
    </w:p>
    <w:p w:rsidR="00000000" w:rsidDel="00000000" w:rsidP="00000000" w:rsidRDefault="00000000" w:rsidRPr="00000000" w14:paraId="0000004F">
      <w:pPr>
        <w:rPr>
          <w:sz w:val="20"/>
          <w:szCs w:val="20"/>
        </w:rPr>
      </w:pPr>
      <w:r w:rsidDel="00000000" w:rsidR="00000000" w:rsidRPr="00000000">
        <w:rPr>
          <w:rtl w:val="0"/>
        </w:rPr>
      </w:r>
    </w:p>
    <w:p w:rsidR="00000000" w:rsidDel="00000000" w:rsidP="00000000" w:rsidRDefault="00000000" w:rsidRPr="00000000" w14:paraId="00000050">
      <w:pPr>
        <w:rPr>
          <w:sz w:val="20"/>
          <w:szCs w:val="20"/>
        </w:rPr>
      </w:pPr>
      <w:r w:rsidDel="00000000" w:rsidR="00000000" w:rsidRPr="00000000">
        <w:rPr>
          <w:rtl w:val="0"/>
        </w:rPr>
      </w:r>
    </w:p>
    <w:p w:rsidR="00000000" w:rsidDel="00000000" w:rsidP="00000000" w:rsidRDefault="00000000" w:rsidRPr="00000000" w14:paraId="00000051">
      <w:pPr>
        <w:rPr>
          <w:sz w:val="20"/>
          <w:szCs w:val="20"/>
        </w:rPr>
      </w:pPr>
      <w:r w:rsidDel="00000000" w:rsidR="00000000" w:rsidRPr="00000000">
        <w:rPr>
          <w:rtl w:val="0"/>
        </w:rPr>
      </w:r>
    </w:p>
    <w:p w:rsidR="00000000" w:rsidDel="00000000" w:rsidP="00000000" w:rsidRDefault="00000000" w:rsidRPr="00000000" w14:paraId="00000052">
      <w:pPr>
        <w:rPr>
          <w:sz w:val="20"/>
          <w:szCs w:val="20"/>
        </w:rPr>
      </w:pPr>
      <w:r w:rsidDel="00000000" w:rsidR="00000000" w:rsidRPr="00000000">
        <w:rPr>
          <w:rtl w:val="0"/>
        </w:rPr>
      </w:r>
    </w:p>
    <w:p w:rsidR="00000000" w:rsidDel="00000000" w:rsidP="00000000" w:rsidRDefault="00000000" w:rsidRPr="00000000" w14:paraId="00000053">
      <w:pPr>
        <w:numPr>
          <w:ilvl w:val="0"/>
          <w:numId w:val="1"/>
        </w:numPr>
        <w:ind w:left="720" w:hanging="360"/>
        <w:rPr>
          <w:sz w:val="20"/>
          <w:szCs w:val="20"/>
        </w:rPr>
      </w:pPr>
      <w:r w:rsidDel="00000000" w:rsidR="00000000" w:rsidRPr="00000000">
        <w:rPr>
          <w:b w:val="1"/>
          <w:sz w:val="20"/>
          <w:szCs w:val="20"/>
          <w:rtl w:val="0"/>
        </w:rPr>
        <w:t xml:space="preserve">Weapons</w:t>
      </w:r>
      <w:r w:rsidDel="00000000" w:rsidR="00000000" w:rsidRPr="00000000">
        <w:rPr>
          <w:rtl w:val="0"/>
        </w:rPr>
      </w:r>
    </w:p>
    <w:p w:rsidR="00000000" w:rsidDel="00000000" w:rsidP="00000000" w:rsidRDefault="00000000" w:rsidRPr="00000000" w14:paraId="00000054">
      <w:pPr>
        <w:ind w:left="1440" w:firstLine="0"/>
        <w:rPr>
          <w:sz w:val="20"/>
          <w:szCs w:val="20"/>
        </w:rPr>
      </w:pPr>
      <w:r w:rsidDel="00000000" w:rsidR="00000000" w:rsidRPr="00000000">
        <w:rPr>
          <w:rtl w:val="0"/>
        </w:rPr>
      </w:r>
    </w:p>
    <w:p w:rsidR="00000000" w:rsidDel="00000000" w:rsidP="00000000" w:rsidRDefault="00000000" w:rsidRPr="00000000" w14:paraId="00000055">
      <w:pPr>
        <w:numPr>
          <w:ilvl w:val="1"/>
          <w:numId w:val="1"/>
        </w:numPr>
        <w:ind w:left="1440" w:hanging="360"/>
        <w:rPr>
          <w:sz w:val="20"/>
          <w:szCs w:val="20"/>
        </w:rPr>
      </w:pPr>
      <w:r w:rsidDel="00000000" w:rsidR="00000000" w:rsidRPr="00000000">
        <w:rPr>
          <w:sz w:val="20"/>
          <w:szCs w:val="20"/>
          <w:rtl w:val="0"/>
        </w:rPr>
        <w:t xml:space="preserve">A weapon is defined as any item that a reasonable person would deem a weapon.</w:t>
      </w:r>
    </w:p>
    <w:p w:rsidR="00000000" w:rsidDel="00000000" w:rsidP="00000000" w:rsidRDefault="00000000" w:rsidRPr="00000000" w14:paraId="00000056">
      <w:pPr>
        <w:numPr>
          <w:ilvl w:val="1"/>
          <w:numId w:val="1"/>
        </w:numPr>
        <w:ind w:left="1440" w:hanging="360"/>
        <w:rPr>
          <w:sz w:val="20"/>
          <w:szCs w:val="20"/>
        </w:rPr>
      </w:pPr>
      <w:r w:rsidDel="00000000" w:rsidR="00000000" w:rsidRPr="00000000">
        <w:rPr>
          <w:sz w:val="20"/>
          <w:szCs w:val="20"/>
          <w:rtl w:val="0"/>
        </w:rPr>
        <w:t xml:space="preserve">Any weapon or item prohibited by local, provincial, or federal law.</w:t>
      </w:r>
    </w:p>
    <w:p w:rsidR="00000000" w:rsidDel="00000000" w:rsidP="00000000" w:rsidRDefault="00000000" w:rsidRPr="00000000" w14:paraId="00000057">
      <w:pPr>
        <w:numPr>
          <w:ilvl w:val="1"/>
          <w:numId w:val="1"/>
        </w:numPr>
        <w:ind w:left="1440" w:hanging="360"/>
        <w:rPr>
          <w:sz w:val="20"/>
          <w:szCs w:val="20"/>
        </w:rPr>
      </w:pPr>
      <w:r w:rsidDel="00000000" w:rsidR="00000000" w:rsidRPr="00000000">
        <w:rPr>
          <w:sz w:val="20"/>
          <w:szCs w:val="20"/>
          <w:rtl w:val="0"/>
        </w:rPr>
        <w:t xml:space="preserve">Any item resembling a gun that is capable of firing a projectile.</w:t>
      </w:r>
    </w:p>
    <w:p w:rsidR="00000000" w:rsidDel="00000000" w:rsidP="00000000" w:rsidRDefault="00000000" w:rsidRPr="00000000" w14:paraId="00000058">
      <w:pPr>
        <w:numPr>
          <w:ilvl w:val="1"/>
          <w:numId w:val="1"/>
        </w:numPr>
        <w:ind w:left="1440" w:hanging="360"/>
        <w:rPr>
          <w:sz w:val="20"/>
          <w:szCs w:val="20"/>
        </w:rPr>
      </w:pPr>
      <w:r w:rsidDel="00000000" w:rsidR="00000000" w:rsidRPr="00000000">
        <w:rPr>
          <w:sz w:val="20"/>
          <w:szCs w:val="20"/>
          <w:rtl w:val="0"/>
        </w:rPr>
        <w:t xml:space="preserve">Any item indistinguishable at casual inspection from either of the above.</w:t>
      </w:r>
    </w:p>
    <w:p w:rsidR="00000000" w:rsidDel="00000000" w:rsidP="00000000" w:rsidRDefault="00000000" w:rsidRPr="00000000" w14:paraId="00000059">
      <w:pPr>
        <w:numPr>
          <w:ilvl w:val="1"/>
          <w:numId w:val="1"/>
        </w:numPr>
        <w:ind w:left="1440" w:hanging="360"/>
        <w:rPr>
          <w:sz w:val="20"/>
          <w:szCs w:val="20"/>
        </w:rPr>
      </w:pPr>
      <w:r w:rsidDel="00000000" w:rsidR="00000000" w:rsidRPr="00000000">
        <w:rPr>
          <w:sz w:val="20"/>
          <w:szCs w:val="20"/>
          <w:rtl w:val="0"/>
        </w:rPr>
        <w:t xml:space="preserve">Weapons that have been rendered inoperable, such as a firearm without a firing pin or a blunt/ dull blade, shall still be considered a weapon.</w:t>
      </w:r>
    </w:p>
    <w:p w:rsidR="00000000" w:rsidDel="00000000" w:rsidP="00000000" w:rsidRDefault="00000000" w:rsidRPr="00000000" w14:paraId="0000005A">
      <w:pPr>
        <w:numPr>
          <w:ilvl w:val="1"/>
          <w:numId w:val="1"/>
        </w:numPr>
        <w:ind w:left="1440" w:hanging="360"/>
        <w:rPr>
          <w:sz w:val="20"/>
          <w:szCs w:val="20"/>
        </w:rPr>
      </w:pPr>
      <w:r w:rsidDel="00000000" w:rsidR="00000000" w:rsidRPr="00000000">
        <w:rPr>
          <w:sz w:val="20"/>
          <w:szCs w:val="20"/>
          <w:rtl w:val="0"/>
        </w:rPr>
        <w:t xml:space="preserve">No weapon shall be permitted at the Event by KCC or the Venue.</w:t>
      </w:r>
    </w:p>
    <w:p w:rsidR="00000000" w:rsidDel="00000000" w:rsidP="00000000" w:rsidRDefault="00000000" w:rsidRPr="00000000" w14:paraId="0000005B">
      <w:pPr>
        <w:rPr>
          <w:sz w:val="20"/>
          <w:szCs w:val="20"/>
        </w:rPr>
      </w:pPr>
      <w:r w:rsidDel="00000000" w:rsidR="00000000" w:rsidRPr="00000000">
        <w:rPr>
          <w:rtl w:val="0"/>
        </w:rPr>
      </w:r>
    </w:p>
    <w:p w:rsidR="00000000" w:rsidDel="00000000" w:rsidP="00000000" w:rsidRDefault="00000000" w:rsidRPr="00000000" w14:paraId="0000005C">
      <w:pPr>
        <w:rPr>
          <w:sz w:val="20"/>
          <w:szCs w:val="20"/>
        </w:rPr>
      </w:pPr>
      <w:r w:rsidDel="00000000" w:rsidR="00000000" w:rsidRPr="00000000">
        <w:rPr>
          <w:rtl w:val="0"/>
        </w:rPr>
      </w:r>
    </w:p>
    <w:p w:rsidR="00000000" w:rsidDel="00000000" w:rsidP="00000000" w:rsidRDefault="00000000" w:rsidRPr="00000000" w14:paraId="0000005D">
      <w:pPr>
        <w:numPr>
          <w:ilvl w:val="0"/>
          <w:numId w:val="1"/>
        </w:numPr>
        <w:ind w:left="720" w:hanging="360"/>
        <w:rPr>
          <w:sz w:val="20"/>
          <w:szCs w:val="20"/>
        </w:rPr>
      </w:pPr>
      <w:r w:rsidDel="00000000" w:rsidR="00000000" w:rsidRPr="00000000">
        <w:rPr>
          <w:b w:val="1"/>
          <w:sz w:val="20"/>
          <w:szCs w:val="20"/>
          <w:rtl w:val="0"/>
        </w:rPr>
        <w:t xml:space="preserve">Props</w:t>
      </w:r>
    </w:p>
    <w:p w:rsidR="00000000" w:rsidDel="00000000" w:rsidP="00000000" w:rsidRDefault="00000000" w:rsidRPr="00000000" w14:paraId="0000005E">
      <w:pPr>
        <w:ind w:left="1440" w:firstLine="0"/>
        <w:rPr>
          <w:sz w:val="20"/>
          <w:szCs w:val="20"/>
        </w:rPr>
      </w:pPr>
      <w:r w:rsidDel="00000000" w:rsidR="00000000" w:rsidRPr="00000000">
        <w:rPr>
          <w:rtl w:val="0"/>
        </w:rPr>
      </w:r>
    </w:p>
    <w:p w:rsidR="00000000" w:rsidDel="00000000" w:rsidP="00000000" w:rsidRDefault="00000000" w:rsidRPr="00000000" w14:paraId="0000005F">
      <w:pPr>
        <w:numPr>
          <w:ilvl w:val="1"/>
          <w:numId w:val="1"/>
        </w:numPr>
        <w:ind w:left="1440" w:hanging="360"/>
        <w:rPr>
          <w:sz w:val="20"/>
          <w:szCs w:val="20"/>
        </w:rPr>
      </w:pPr>
      <w:r w:rsidDel="00000000" w:rsidR="00000000" w:rsidRPr="00000000">
        <w:rPr>
          <w:sz w:val="20"/>
          <w:szCs w:val="20"/>
          <w:rtl w:val="0"/>
        </w:rPr>
        <w:t xml:space="preserve">Props must be taken to Prop Check for evaluation.</w:t>
      </w:r>
    </w:p>
    <w:p w:rsidR="00000000" w:rsidDel="00000000" w:rsidP="00000000" w:rsidRDefault="00000000" w:rsidRPr="00000000" w14:paraId="00000060">
      <w:pPr>
        <w:numPr>
          <w:ilvl w:val="1"/>
          <w:numId w:val="1"/>
        </w:numPr>
        <w:ind w:left="1440" w:hanging="360"/>
        <w:rPr>
          <w:sz w:val="20"/>
          <w:szCs w:val="20"/>
        </w:rPr>
      </w:pPr>
      <w:r w:rsidDel="00000000" w:rsidR="00000000" w:rsidRPr="00000000">
        <w:rPr>
          <w:sz w:val="20"/>
          <w:szCs w:val="20"/>
          <w:rtl w:val="0"/>
        </w:rPr>
        <w:t xml:space="preserve">If a Prop is peace-bonded, the bond must be visible at all times.</w:t>
      </w:r>
    </w:p>
    <w:p w:rsidR="00000000" w:rsidDel="00000000" w:rsidP="00000000" w:rsidRDefault="00000000" w:rsidRPr="00000000" w14:paraId="00000061">
      <w:pPr>
        <w:numPr>
          <w:ilvl w:val="1"/>
          <w:numId w:val="1"/>
        </w:numPr>
        <w:ind w:left="1440" w:hanging="360"/>
        <w:rPr>
          <w:sz w:val="20"/>
          <w:szCs w:val="20"/>
        </w:rPr>
      </w:pPr>
      <w:r w:rsidDel="00000000" w:rsidR="00000000" w:rsidRPr="00000000">
        <w:rPr>
          <w:sz w:val="20"/>
          <w:szCs w:val="20"/>
          <w:rtl w:val="0"/>
        </w:rPr>
        <w:t xml:space="preserve">Props must be handled in a safe and responsible manner.</w:t>
      </w:r>
    </w:p>
    <w:p w:rsidR="00000000" w:rsidDel="00000000" w:rsidP="00000000" w:rsidRDefault="00000000" w:rsidRPr="00000000" w14:paraId="00000062">
      <w:pPr>
        <w:numPr>
          <w:ilvl w:val="1"/>
          <w:numId w:val="1"/>
        </w:numPr>
        <w:ind w:left="1440" w:hanging="360"/>
        <w:rPr>
          <w:sz w:val="20"/>
          <w:szCs w:val="20"/>
        </w:rPr>
      </w:pPr>
      <w:r w:rsidDel="00000000" w:rsidR="00000000" w:rsidRPr="00000000">
        <w:rPr>
          <w:sz w:val="20"/>
          <w:szCs w:val="20"/>
          <w:rtl w:val="0"/>
        </w:rPr>
        <w:t xml:space="preserve">Props cannot impede traffic or be a hazard to others.</w:t>
      </w:r>
    </w:p>
    <w:p w:rsidR="00000000" w:rsidDel="00000000" w:rsidP="00000000" w:rsidRDefault="00000000" w:rsidRPr="00000000" w14:paraId="00000063">
      <w:pPr>
        <w:numPr>
          <w:ilvl w:val="1"/>
          <w:numId w:val="1"/>
        </w:numPr>
        <w:ind w:left="1440" w:hanging="360"/>
        <w:rPr>
          <w:sz w:val="20"/>
          <w:szCs w:val="20"/>
        </w:rPr>
      </w:pPr>
      <w:r w:rsidDel="00000000" w:rsidR="00000000" w:rsidRPr="00000000">
        <w:rPr>
          <w:sz w:val="20"/>
          <w:szCs w:val="20"/>
          <w:rtl w:val="0"/>
        </w:rPr>
        <w:t xml:space="preserve">Props cannot be swung or brandished except for posing and photography purposes.</w:t>
      </w:r>
    </w:p>
    <w:p w:rsidR="00000000" w:rsidDel="00000000" w:rsidP="00000000" w:rsidRDefault="00000000" w:rsidRPr="00000000" w14:paraId="00000064">
      <w:pPr>
        <w:numPr>
          <w:ilvl w:val="1"/>
          <w:numId w:val="1"/>
        </w:numPr>
        <w:ind w:left="1440" w:hanging="360"/>
        <w:rPr>
          <w:sz w:val="20"/>
          <w:szCs w:val="20"/>
        </w:rPr>
      </w:pPr>
      <w:r w:rsidDel="00000000" w:rsidR="00000000" w:rsidRPr="00000000">
        <w:rPr>
          <w:sz w:val="20"/>
          <w:szCs w:val="20"/>
          <w:rtl w:val="0"/>
        </w:rPr>
        <w:t xml:space="preserve">Props are not permitted to be used for combat.</w:t>
      </w:r>
    </w:p>
    <w:p w:rsidR="00000000" w:rsidDel="00000000" w:rsidP="00000000" w:rsidRDefault="00000000" w:rsidRPr="00000000" w14:paraId="00000065">
      <w:pPr>
        <w:numPr>
          <w:ilvl w:val="1"/>
          <w:numId w:val="1"/>
        </w:numPr>
        <w:ind w:left="1440" w:hanging="360"/>
        <w:rPr>
          <w:sz w:val="20"/>
          <w:szCs w:val="20"/>
        </w:rPr>
      </w:pPr>
      <w:r w:rsidDel="00000000" w:rsidR="00000000" w:rsidRPr="00000000">
        <w:rPr>
          <w:sz w:val="20"/>
          <w:szCs w:val="20"/>
          <w:rtl w:val="0"/>
        </w:rPr>
        <w:t xml:space="preserve">Props cannot be a disguised weapon.</w:t>
      </w:r>
    </w:p>
    <w:p w:rsidR="00000000" w:rsidDel="00000000" w:rsidP="00000000" w:rsidRDefault="00000000" w:rsidRPr="00000000" w14:paraId="00000066">
      <w:pPr>
        <w:numPr>
          <w:ilvl w:val="1"/>
          <w:numId w:val="1"/>
        </w:numPr>
        <w:ind w:left="1440" w:hanging="360"/>
        <w:rPr>
          <w:sz w:val="20"/>
          <w:szCs w:val="20"/>
        </w:rPr>
      </w:pPr>
      <w:r w:rsidDel="00000000" w:rsidR="00000000" w:rsidRPr="00000000">
        <w:rPr>
          <w:sz w:val="20"/>
          <w:szCs w:val="20"/>
          <w:rtl w:val="0"/>
        </w:rPr>
        <w:t xml:space="preserve">Props that resemble the form or function of a projectile weapon have a few additional restrictions:</w:t>
      </w:r>
    </w:p>
    <w:p w:rsidR="00000000" w:rsidDel="00000000" w:rsidP="00000000" w:rsidRDefault="00000000" w:rsidRPr="00000000" w14:paraId="00000067">
      <w:pPr>
        <w:numPr>
          <w:ilvl w:val="2"/>
          <w:numId w:val="1"/>
        </w:numPr>
        <w:ind w:left="2160" w:hanging="360"/>
        <w:rPr>
          <w:sz w:val="20"/>
          <w:szCs w:val="20"/>
        </w:rPr>
      </w:pPr>
      <w:r w:rsidDel="00000000" w:rsidR="00000000" w:rsidRPr="00000000">
        <w:rPr>
          <w:sz w:val="20"/>
          <w:szCs w:val="20"/>
          <w:rtl w:val="0"/>
        </w:rPr>
        <w:t xml:space="preserve">If it has a string, that string cannot be under any tension and not easily made taut.</w:t>
      </w:r>
    </w:p>
    <w:p w:rsidR="00000000" w:rsidDel="00000000" w:rsidP="00000000" w:rsidRDefault="00000000" w:rsidRPr="00000000" w14:paraId="00000068">
      <w:pPr>
        <w:numPr>
          <w:ilvl w:val="2"/>
          <w:numId w:val="1"/>
        </w:numPr>
        <w:ind w:left="2160" w:hanging="360"/>
        <w:rPr>
          <w:sz w:val="20"/>
          <w:szCs w:val="20"/>
        </w:rPr>
      </w:pPr>
      <w:r w:rsidDel="00000000" w:rsidR="00000000" w:rsidRPr="00000000">
        <w:rPr>
          <w:sz w:val="20"/>
          <w:szCs w:val="20"/>
          <w:rtl w:val="0"/>
        </w:rPr>
        <w:t xml:space="preserve">If it has an air chamber, that chamber cannot be under any pressure and not easily re-pressurized.</w:t>
      </w:r>
    </w:p>
    <w:p w:rsidR="00000000" w:rsidDel="00000000" w:rsidP="00000000" w:rsidRDefault="00000000" w:rsidRPr="00000000" w14:paraId="00000069">
      <w:pPr>
        <w:numPr>
          <w:ilvl w:val="2"/>
          <w:numId w:val="1"/>
        </w:numPr>
        <w:ind w:left="2160" w:hanging="360"/>
        <w:rPr>
          <w:sz w:val="20"/>
          <w:szCs w:val="20"/>
        </w:rPr>
      </w:pPr>
      <w:r w:rsidDel="00000000" w:rsidR="00000000" w:rsidRPr="00000000">
        <w:rPr>
          <w:sz w:val="20"/>
          <w:szCs w:val="20"/>
          <w:rtl w:val="0"/>
        </w:rPr>
        <w:t xml:space="preserve">If it has a barrel, that barrel must be blocked with an orange tip and not easily unblocked.</w:t>
      </w:r>
    </w:p>
    <w:p w:rsidR="00000000" w:rsidDel="00000000" w:rsidP="00000000" w:rsidRDefault="00000000" w:rsidRPr="00000000" w14:paraId="0000006A">
      <w:pPr>
        <w:numPr>
          <w:ilvl w:val="2"/>
          <w:numId w:val="1"/>
        </w:numPr>
        <w:ind w:left="2160" w:hanging="360"/>
        <w:rPr>
          <w:sz w:val="20"/>
          <w:szCs w:val="20"/>
        </w:rPr>
      </w:pPr>
      <w:r w:rsidDel="00000000" w:rsidR="00000000" w:rsidRPr="00000000">
        <w:rPr>
          <w:sz w:val="20"/>
          <w:szCs w:val="20"/>
          <w:rtl w:val="0"/>
        </w:rPr>
        <w:t xml:space="preserve">Cannot propel a projectile at any time.</w:t>
      </w:r>
    </w:p>
    <w:p w:rsidR="00000000" w:rsidDel="00000000" w:rsidP="00000000" w:rsidRDefault="00000000" w:rsidRPr="00000000" w14:paraId="0000006B">
      <w:pPr>
        <w:numPr>
          <w:ilvl w:val="1"/>
          <w:numId w:val="1"/>
        </w:numPr>
        <w:ind w:left="1440" w:hanging="360"/>
        <w:rPr>
          <w:sz w:val="20"/>
          <w:szCs w:val="20"/>
        </w:rPr>
      </w:pPr>
      <w:r w:rsidDel="00000000" w:rsidR="00000000" w:rsidRPr="00000000">
        <w:rPr>
          <w:sz w:val="20"/>
          <w:szCs w:val="20"/>
          <w:rtl w:val="0"/>
        </w:rPr>
        <w:t xml:space="preserve">Props have certain construction restrictions and exceptions:</w:t>
      </w:r>
    </w:p>
    <w:p w:rsidR="00000000" w:rsidDel="00000000" w:rsidP="00000000" w:rsidRDefault="00000000" w:rsidRPr="00000000" w14:paraId="0000006C">
      <w:pPr>
        <w:numPr>
          <w:ilvl w:val="2"/>
          <w:numId w:val="1"/>
        </w:numPr>
        <w:ind w:left="2160" w:hanging="360"/>
        <w:rPr>
          <w:sz w:val="20"/>
          <w:szCs w:val="20"/>
        </w:rPr>
      </w:pPr>
      <w:r w:rsidDel="00000000" w:rsidR="00000000" w:rsidRPr="00000000">
        <w:rPr>
          <w:sz w:val="20"/>
          <w:szCs w:val="20"/>
          <w:rtl w:val="0"/>
        </w:rPr>
        <w:t xml:space="preserve">Props cannot be primarily constructed out of a hard material such as metal or wood. Balsa wood, as depicted as a soft wood, is permitted.</w:t>
      </w:r>
    </w:p>
    <w:p w:rsidR="00000000" w:rsidDel="00000000" w:rsidP="00000000" w:rsidRDefault="00000000" w:rsidRPr="00000000" w14:paraId="0000006D">
      <w:pPr>
        <w:numPr>
          <w:ilvl w:val="2"/>
          <w:numId w:val="1"/>
        </w:numPr>
        <w:ind w:left="2160" w:hanging="360"/>
        <w:rPr>
          <w:sz w:val="20"/>
          <w:szCs w:val="20"/>
        </w:rPr>
      </w:pPr>
      <w:r w:rsidDel="00000000" w:rsidR="00000000" w:rsidRPr="00000000">
        <w:rPr>
          <w:sz w:val="20"/>
          <w:szCs w:val="20"/>
          <w:rtl w:val="0"/>
        </w:rPr>
        <w:t xml:space="preserve">Props may contain a wooden rod, dowel, or hollow metal rod with a diameter no larger than 1” for structural purposes if padded in a reasonable manner.</w:t>
      </w:r>
    </w:p>
    <w:p w:rsidR="00000000" w:rsidDel="00000000" w:rsidP="00000000" w:rsidRDefault="00000000" w:rsidRPr="00000000" w14:paraId="0000006E">
      <w:pPr>
        <w:numPr>
          <w:ilvl w:val="2"/>
          <w:numId w:val="1"/>
        </w:numPr>
        <w:ind w:left="2160" w:hanging="360"/>
        <w:rPr>
          <w:sz w:val="20"/>
          <w:szCs w:val="20"/>
        </w:rPr>
      </w:pPr>
      <w:r w:rsidDel="00000000" w:rsidR="00000000" w:rsidRPr="00000000">
        <w:rPr>
          <w:sz w:val="20"/>
          <w:szCs w:val="20"/>
          <w:rtl w:val="0"/>
        </w:rPr>
        <w:t xml:space="preserve">Props must be constructed in a manner such that no part of the prop is easily shattered.</w:t>
      </w:r>
    </w:p>
    <w:p w:rsidR="00000000" w:rsidDel="00000000" w:rsidP="00000000" w:rsidRDefault="00000000" w:rsidRPr="00000000" w14:paraId="0000006F">
      <w:pPr>
        <w:numPr>
          <w:ilvl w:val="2"/>
          <w:numId w:val="1"/>
        </w:numPr>
        <w:ind w:left="2160" w:hanging="360"/>
        <w:rPr>
          <w:sz w:val="20"/>
          <w:szCs w:val="20"/>
        </w:rPr>
      </w:pPr>
      <w:r w:rsidDel="00000000" w:rsidR="00000000" w:rsidRPr="00000000">
        <w:rPr>
          <w:sz w:val="20"/>
          <w:szCs w:val="20"/>
          <w:rtl w:val="0"/>
        </w:rPr>
        <w:t xml:space="preserve">Props cannot have sharp edges or points.</w:t>
      </w:r>
    </w:p>
    <w:p w:rsidR="00000000" w:rsidDel="00000000" w:rsidP="00000000" w:rsidRDefault="00000000" w:rsidRPr="00000000" w14:paraId="00000070">
      <w:pPr>
        <w:numPr>
          <w:ilvl w:val="1"/>
          <w:numId w:val="1"/>
        </w:numPr>
        <w:ind w:left="1440" w:hanging="360"/>
        <w:rPr>
          <w:sz w:val="20"/>
          <w:szCs w:val="20"/>
        </w:rPr>
      </w:pPr>
      <w:r w:rsidDel="00000000" w:rsidR="00000000" w:rsidRPr="00000000">
        <w:rPr>
          <w:sz w:val="20"/>
          <w:szCs w:val="20"/>
          <w:rtl w:val="0"/>
        </w:rPr>
        <w:t xml:space="preserve">At the discretion of KCC, certain props may be deemed unacceptable regardless of compliance with these policies.</w:t>
      </w:r>
    </w:p>
    <w:p w:rsidR="00000000" w:rsidDel="00000000" w:rsidP="00000000" w:rsidRDefault="00000000" w:rsidRPr="00000000" w14:paraId="00000071">
      <w:pPr>
        <w:numPr>
          <w:ilvl w:val="1"/>
          <w:numId w:val="1"/>
        </w:numPr>
        <w:ind w:left="1440" w:hanging="360"/>
        <w:rPr>
          <w:sz w:val="20"/>
          <w:szCs w:val="20"/>
        </w:rPr>
      </w:pPr>
      <w:r w:rsidDel="00000000" w:rsidR="00000000" w:rsidRPr="00000000">
        <w:rPr>
          <w:sz w:val="20"/>
          <w:szCs w:val="20"/>
          <w:rtl w:val="0"/>
        </w:rPr>
        <w:t xml:space="preserve">Props that do not meet these policies must be removed from the Venue immediately upon request or be stored at the Event coat check at the cost of the Prop owner. The availability of either of these options is at the discretion of KCC.</w:t>
      </w:r>
    </w:p>
    <w:p w:rsidR="00000000" w:rsidDel="00000000" w:rsidP="00000000" w:rsidRDefault="00000000" w:rsidRPr="00000000" w14:paraId="00000072">
      <w:pPr>
        <w:numPr>
          <w:ilvl w:val="1"/>
          <w:numId w:val="1"/>
        </w:numPr>
        <w:ind w:left="1440" w:hanging="360"/>
        <w:rPr>
          <w:sz w:val="20"/>
          <w:szCs w:val="20"/>
        </w:rPr>
      </w:pPr>
      <w:r w:rsidDel="00000000" w:rsidR="00000000" w:rsidRPr="00000000">
        <w:rPr>
          <w:sz w:val="20"/>
          <w:szCs w:val="20"/>
          <w:rtl w:val="0"/>
        </w:rPr>
        <w:t xml:space="preserve">Exceptions to this policy for specific purposes must be requested in advance and approved by KCC in writing.</w:t>
      </w:r>
    </w:p>
    <w:p w:rsidR="00000000" w:rsidDel="00000000" w:rsidP="00000000" w:rsidRDefault="00000000" w:rsidRPr="00000000" w14:paraId="00000073">
      <w:pPr>
        <w:ind w:left="1440" w:firstLine="0"/>
        <w:rPr>
          <w:sz w:val="20"/>
          <w:szCs w:val="20"/>
        </w:rPr>
      </w:pPr>
      <w:r w:rsidDel="00000000" w:rsidR="00000000" w:rsidRPr="00000000">
        <w:rPr>
          <w:rtl w:val="0"/>
        </w:rPr>
      </w:r>
    </w:p>
    <w:p w:rsidR="00000000" w:rsidDel="00000000" w:rsidP="00000000" w:rsidRDefault="00000000" w:rsidRPr="00000000" w14:paraId="00000074">
      <w:pPr>
        <w:rPr>
          <w:sz w:val="20"/>
          <w:szCs w:val="20"/>
        </w:rPr>
      </w:pPr>
      <w:r w:rsidDel="00000000" w:rsidR="00000000" w:rsidRPr="00000000">
        <w:rPr>
          <w:rtl w:val="0"/>
        </w:rPr>
      </w:r>
    </w:p>
    <w:p w:rsidR="00000000" w:rsidDel="00000000" w:rsidP="00000000" w:rsidRDefault="00000000" w:rsidRPr="00000000" w14:paraId="00000075">
      <w:pPr>
        <w:numPr>
          <w:ilvl w:val="0"/>
          <w:numId w:val="1"/>
        </w:numPr>
        <w:ind w:left="720" w:hanging="360"/>
        <w:rPr>
          <w:sz w:val="20"/>
          <w:szCs w:val="20"/>
        </w:rPr>
      </w:pPr>
      <w:r w:rsidDel="00000000" w:rsidR="00000000" w:rsidRPr="00000000">
        <w:rPr>
          <w:b w:val="1"/>
          <w:sz w:val="20"/>
          <w:szCs w:val="20"/>
          <w:rtl w:val="0"/>
        </w:rPr>
        <w:t xml:space="preserve">Photography and Video Recording</w:t>
      </w:r>
    </w:p>
    <w:p w:rsidR="00000000" w:rsidDel="00000000" w:rsidP="00000000" w:rsidRDefault="00000000" w:rsidRPr="00000000" w14:paraId="00000076">
      <w:pPr>
        <w:ind w:left="1440" w:firstLine="0"/>
        <w:rPr>
          <w:sz w:val="20"/>
          <w:szCs w:val="20"/>
        </w:rPr>
      </w:pPr>
      <w:r w:rsidDel="00000000" w:rsidR="00000000" w:rsidRPr="00000000">
        <w:rPr>
          <w:rtl w:val="0"/>
        </w:rPr>
      </w:r>
    </w:p>
    <w:p w:rsidR="00000000" w:rsidDel="00000000" w:rsidP="00000000" w:rsidRDefault="00000000" w:rsidRPr="00000000" w14:paraId="00000077">
      <w:pPr>
        <w:numPr>
          <w:ilvl w:val="1"/>
          <w:numId w:val="1"/>
        </w:numPr>
        <w:ind w:left="1440" w:hanging="360"/>
        <w:rPr>
          <w:sz w:val="20"/>
          <w:szCs w:val="20"/>
        </w:rPr>
      </w:pPr>
      <w:r w:rsidDel="00000000" w:rsidR="00000000" w:rsidRPr="00000000">
        <w:rPr>
          <w:sz w:val="20"/>
          <w:szCs w:val="20"/>
          <w:rtl w:val="0"/>
        </w:rPr>
        <w:t xml:space="preserve">All present at the Event must gain permission from all individuals that they photograph and/or video record.</w:t>
      </w:r>
    </w:p>
    <w:p w:rsidR="00000000" w:rsidDel="00000000" w:rsidP="00000000" w:rsidRDefault="00000000" w:rsidRPr="00000000" w14:paraId="00000078">
      <w:pPr>
        <w:numPr>
          <w:ilvl w:val="1"/>
          <w:numId w:val="1"/>
        </w:numPr>
        <w:ind w:left="1440" w:hanging="360"/>
        <w:rPr>
          <w:sz w:val="20"/>
          <w:szCs w:val="20"/>
        </w:rPr>
      </w:pPr>
      <w:r w:rsidDel="00000000" w:rsidR="00000000" w:rsidRPr="00000000">
        <w:rPr>
          <w:sz w:val="20"/>
          <w:szCs w:val="20"/>
          <w:rtl w:val="0"/>
        </w:rPr>
        <w:t xml:space="preserve">All represented media must announce themselves as such prior to their gaining permission from individuals that they photograph and/or video record.</w:t>
      </w:r>
    </w:p>
    <w:p w:rsidR="00000000" w:rsidDel="00000000" w:rsidP="00000000" w:rsidRDefault="00000000" w:rsidRPr="00000000" w14:paraId="00000079">
      <w:pPr>
        <w:numPr>
          <w:ilvl w:val="1"/>
          <w:numId w:val="1"/>
        </w:numPr>
        <w:ind w:left="1440" w:hanging="360"/>
        <w:rPr>
          <w:sz w:val="20"/>
          <w:szCs w:val="20"/>
        </w:rPr>
      </w:pPr>
      <w:r w:rsidDel="00000000" w:rsidR="00000000" w:rsidRPr="00000000">
        <w:rPr>
          <w:sz w:val="20"/>
          <w:szCs w:val="20"/>
          <w:rtl w:val="0"/>
        </w:rPr>
        <w:t xml:space="preserve">Photography and videography cannot impede the flow of traffic or disrupt programming elements.</w:t>
      </w:r>
    </w:p>
    <w:p w:rsidR="00000000" w:rsidDel="00000000" w:rsidP="00000000" w:rsidRDefault="00000000" w:rsidRPr="00000000" w14:paraId="0000007A">
      <w:pPr>
        <w:numPr>
          <w:ilvl w:val="1"/>
          <w:numId w:val="1"/>
        </w:numPr>
        <w:ind w:left="1440" w:hanging="360"/>
        <w:rPr>
          <w:sz w:val="20"/>
          <w:szCs w:val="20"/>
        </w:rPr>
      </w:pPr>
      <w:r w:rsidDel="00000000" w:rsidR="00000000" w:rsidRPr="00000000">
        <w:rPr>
          <w:sz w:val="20"/>
          <w:szCs w:val="20"/>
          <w:rtl w:val="0"/>
        </w:rPr>
        <w:t xml:space="preserve">Photography of products/ artwork on display by Exhibitors is not allowed without the permission of the Exhibitor.</w:t>
      </w:r>
    </w:p>
    <w:p w:rsidR="00000000" w:rsidDel="00000000" w:rsidP="00000000" w:rsidRDefault="00000000" w:rsidRPr="00000000" w14:paraId="0000007B">
      <w:pPr>
        <w:numPr>
          <w:ilvl w:val="1"/>
          <w:numId w:val="1"/>
        </w:numPr>
        <w:ind w:left="1440" w:hanging="360"/>
        <w:rPr>
          <w:sz w:val="20"/>
          <w:szCs w:val="20"/>
        </w:rPr>
      </w:pPr>
      <w:r w:rsidDel="00000000" w:rsidR="00000000" w:rsidRPr="00000000">
        <w:rPr>
          <w:sz w:val="20"/>
          <w:szCs w:val="20"/>
          <w:rtl w:val="0"/>
        </w:rPr>
        <w:t xml:space="preserve">Posing with a Prop is acceptable provided it is done in a safe manner.</w:t>
      </w:r>
    </w:p>
    <w:p w:rsidR="00000000" w:rsidDel="00000000" w:rsidP="00000000" w:rsidRDefault="00000000" w:rsidRPr="00000000" w14:paraId="0000007C">
      <w:pPr>
        <w:numPr>
          <w:ilvl w:val="1"/>
          <w:numId w:val="1"/>
        </w:numPr>
        <w:ind w:left="1440" w:hanging="360"/>
        <w:rPr>
          <w:sz w:val="20"/>
          <w:szCs w:val="20"/>
        </w:rPr>
      </w:pPr>
      <w:r w:rsidDel="00000000" w:rsidR="00000000" w:rsidRPr="00000000">
        <w:rPr>
          <w:sz w:val="20"/>
          <w:szCs w:val="20"/>
          <w:rtl w:val="0"/>
        </w:rPr>
        <w:t xml:space="preserve">Select programming elements may have photography and videography restrictions. Attendees will be informed of such restrictions and must abide by them.</w:t>
      </w:r>
    </w:p>
    <w:p w:rsidR="00000000" w:rsidDel="00000000" w:rsidP="00000000" w:rsidRDefault="00000000" w:rsidRPr="00000000" w14:paraId="0000007D">
      <w:pPr>
        <w:ind w:left="1440" w:firstLine="0"/>
        <w:rPr>
          <w:sz w:val="20"/>
          <w:szCs w:val="20"/>
        </w:rPr>
      </w:pPr>
      <w:r w:rsidDel="00000000" w:rsidR="00000000" w:rsidRPr="00000000">
        <w:rPr>
          <w:rtl w:val="0"/>
        </w:rPr>
      </w:r>
    </w:p>
    <w:p w:rsidR="00000000" w:rsidDel="00000000" w:rsidP="00000000" w:rsidRDefault="00000000" w:rsidRPr="00000000" w14:paraId="0000007E">
      <w:pPr>
        <w:rPr>
          <w:sz w:val="20"/>
          <w:szCs w:val="20"/>
        </w:rPr>
      </w:pPr>
      <w:r w:rsidDel="00000000" w:rsidR="00000000" w:rsidRPr="00000000">
        <w:rPr>
          <w:rtl w:val="0"/>
        </w:rPr>
      </w:r>
    </w:p>
    <w:p w:rsidR="00000000" w:rsidDel="00000000" w:rsidP="00000000" w:rsidRDefault="00000000" w:rsidRPr="00000000" w14:paraId="0000007F">
      <w:pPr>
        <w:rPr>
          <w:sz w:val="20"/>
          <w:szCs w:val="20"/>
        </w:rPr>
      </w:pPr>
      <w:r w:rsidDel="00000000" w:rsidR="00000000" w:rsidRPr="00000000">
        <w:rPr>
          <w:rtl w:val="0"/>
        </w:rPr>
      </w:r>
    </w:p>
    <w:p w:rsidR="00000000" w:rsidDel="00000000" w:rsidP="00000000" w:rsidRDefault="00000000" w:rsidRPr="00000000" w14:paraId="00000080">
      <w:pPr>
        <w:numPr>
          <w:ilvl w:val="0"/>
          <w:numId w:val="1"/>
        </w:numPr>
        <w:ind w:left="720" w:hanging="360"/>
        <w:rPr>
          <w:sz w:val="20"/>
          <w:szCs w:val="20"/>
        </w:rPr>
      </w:pPr>
      <w:r w:rsidDel="00000000" w:rsidR="00000000" w:rsidRPr="00000000">
        <w:rPr>
          <w:b w:val="1"/>
          <w:sz w:val="20"/>
          <w:szCs w:val="20"/>
          <w:rtl w:val="0"/>
        </w:rPr>
        <w:t xml:space="preserve">Signage</w:t>
      </w:r>
    </w:p>
    <w:p w:rsidR="00000000" w:rsidDel="00000000" w:rsidP="00000000" w:rsidRDefault="00000000" w:rsidRPr="00000000" w14:paraId="00000081">
      <w:pPr>
        <w:ind w:left="1440" w:firstLine="0"/>
        <w:rPr>
          <w:sz w:val="20"/>
          <w:szCs w:val="20"/>
        </w:rPr>
      </w:pPr>
      <w:r w:rsidDel="00000000" w:rsidR="00000000" w:rsidRPr="00000000">
        <w:rPr>
          <w:rtl w:val="0"/>
        </w:rPr>
      </w:r>
    </w:p>
    <w:p w:rsidR="00000000" w:rsidDel="00000000" w:rsidP="00000000" w:rsidRDefault="00000000" w:rsidRPr="00000000" w14:paraId="00000082">
      <w:pPr>
        <w:numPr>
          <w:ilvl w:val="1"/>
          <w:numId w:val="1"/>
        </w:numPr>
        <w:ind w:left="1440" w:hanging="360"/>
        <w:rPr>
          <w:sz w:val="20"/>
          <w:szCs w:val="20"/>
        </w:rPr>
      </w:pPr>
      <w:r w:rsidDel="00000000" w:rsidR="00000000" w:rsidRPr="00000000">
        <w:rPr>
          <w:sz w:val="20"/>
          <w:szCs w:val="20"/>
          <w:rtl w:val="0"/>
        </w:rPr>
        <w:t xml:space="preserve">Only approved Exhibitors may display signs that offer products or services in exchange for something, unless given prior approval by KCC.</w:t>
      </w:r>
    </w:p>
    <w:p w:rsidR="00000000" w:rsidDel="00000000" w:rsidP="00000000" w:rsidRDefault="00000000" w:rsidRPr="00000000" w14:paraId="00000083">
      <w:pPr>
        <w:numPr>
          <w:ilvl w:val="1"/>
          <w:numId w:val="1"/>
        </w:numPr>
        <w:ind w:left="1440" w:hanging="360"/>
        <w:rPr>
          <w:sz w:val="20"/>
          <w:szCs w:val="20"/>
        </w:rPr>
      </w:pPr>
      <w:r w:rsidDel="00000000" w:rsidR="00000000" w:rsidRPr="00000000">
        <w:rPr>
          <w:sz w:val="20"/>
          <w:szCs w:val="20"/>
          <w:rtl w:val="0"/>
        </w:rPr>
        <w:t xml:space="preserve">All present at the Event cannot display signs that may be considered to contain inappropriate content.</w:t>
      </w:r>
    </w:p>
    <w:p w:rsidR="00000000" w:rsidDel="00000000" w:rsidP="00000000" w:rsidRDefault="00000000" w:rsidRPr="00000000" w14:paraId="00000084">
      <w:pPr>
        <w:numPr>
          <w:ilvl w:val="1"/>
          <w:numId w:val="1"/>
        </w:numPr>
        <w:ind w:left="1440" w:hanging="360"/>
        <w:rPr>
          <w:sz w:val="20"/>
          <w:szCs w:val="20"/>
        </w:rPr>
      </w:pPr>
      <w:r w:rsidDel="00000000" w:rsidR="00000000" w:rsidRPr="00000000">
        <w:rPr>
          <w:sz w:val="20"/>
          <w:szCs w:val="20"/>
          <w:rtl w:val="0"/>
        </w:rPr>
        <w:t xml:space="preserve">Personal signs are subject to Section 9.</w:t>
      </w:r>
    </w:p>
    <w:p w:rsidR="00000000" w:rsidDel="00000000" w:rsidP="00000000" w:rsidRDefault="00000000" w:rsidRPr="00000000" w14:paraId="00000085">
      <w:pPr>
        <w:rPr>
          <w:sz w:val="20"/>
          <w:szCs w:val="20"/>
        </w:rPr>
      </w:pPr>
      <w:r w:rsidDel="00000000" w:rsidR="00000000" w:rsidRPr="00000000">
        <w:rPr>
          <w:rtl w:val="0"/>
        </w:rPr>
      </w:r>
    </w:p>
    <w:p w:rsidR="00000000" w:rsidDel="00000000" w:rsidP="00000000" w:rsidRDefault="00000000" w:rsidRPr="00000000" w14:paraId="00000086">
      <w:pPr>
        <w:rPr>
          <w:sz w:val="20"/>
          <w:szCs w:val="20"/>
        </w:rPr>
      </w:pPr>
      <w:r w:rsidDel="00000000" w:rsidR="00000000" w:rsidRPr="00000000">
        <w:rPr>
          <w:rtl w:val="0"/>
        </w:rPr>
      </w:r>
    </w:p>
    <w:p w:rsidR="00000000" w:rsidDel="00000000" w:rsidP="00000000" w:rsidRDefault="00000000" w:rsidRPr="00000000" w14:paraId="00000087">
      <w:pPr>
        <w:numPr>
          <w:ilvl w:val="0"/>
          <w:numId w:val="1"/>
        </w:numPr>
        <w:ind w:left="720" w:hanging="360"/>
        <w:rPr>
          <w:sz w:val="20"/>
          <w:szCs w:val="20"/>
        </w:rPr>
      </w:pPr>
      <w:r w:rsidDel="00000000" w:rsidR="00000000" w:rsidRPr="00000000">
        <w:rPr>
          <w:b w:val="1"/>
          <w:sz w:val="20"/>
          <w:szCs w:val="20"/>
          <w:rtl w:val="0"/>
        </w:rPr>
        <w:t xml:space="preserve">Seating, Capacity, and Traffic Flow</w:t>
      </w:r>
    </w:p>
    <w:p w:rsidR="00000000" w:rsidDel="00000000" w:rsidP="00000000" w:rsidRDefault="00000000" w:rsidRPr="00000000" w14:paraId="00000088">
      <w:pPr>
        <w:ind w:left="720" w:firstLine="0"/>
        <w:rPr>
          <w:b w:val="1"/>
          <w:sz w:val="20"/>
          <w:szCs w:val="20"/>
        </w:rPr>
      </w:pPr>
      <w:r w:rsidDel="00000000" w:rsidR="00000000" w:rsidRPr="00000000">
        <w:rPr>
          <w:rtl w:val="0"/>
        </w:rPr>
      </w:r>
    </w:p>
    <w:p w:rsidR="00000000" w:rsidDel="00000000" w:rsidP="00000000" w:rsidRDefault="00000000" w:rsidRPr="00000000" w14:paraId="00000089">
      <w:pPr>
        <w:numPr>
          <w:ilvl w:val="1"/>
          <w:numId w:val="1"/>
        </w:numPr>
        <w:ind w:left="1440" w:hanging="360"/>
        <w:rPr>
          <w:sz w:val="20"/>
          <w:szCs w:val="20"/>
        </w:rPr>
      </w:pPr>
      <w:r w:rsidDel="00000000" w:rsidR="00000000" w:rsidRPr="00000000">
        <w:rPr>
          <w:sz w:val="20"/>
          <w:szCs w:val="20"/>
          <w:rtl w:val="0"/>
        </w:rPr>
        <w:t xml:space="preserve">Doors, aisles, and walkways must be kept free of obstructions at all times.</w:t>
      </w:r>
    </w:p>
    <w:p w:rsidR="00000000" w:rsidDel="00000000" w:rsidP="00000000" w:rsidRDefault="00000000" w:rsidRPr="00000000" w14:paraId="0000008A">
      <w:pPr>
        <w:numPr>
          <w:ilvl w:val="1"/>
          <w:numId w:val="1"/>
        </w:numPr>
        <w:ind w:left="1440" w:hanging="360"/>
        <w:rPr>
          <w:sz w:val="20"/>
          <w:szCs w:val="20"/>
        </w:rPr>
      </w:pPr>
      <w:r w:rsidDel="00000000" w:rsidR="00000000" w:rsidRPr="00000000">
        <w:rPr>
          <w:sz w:val="20"/>
          <w:szCs w:val="20"/>
          <w:rtl w:val="0"/>
        </w:rPr>
        <w:t xml:space="preserve">The back and front of any room is considered a walkway.</w:t>
      </w:r>
    </w:p>
    <w:p w:rsidR="00000000" w:rsidDel="00000000" w:rsidP="00000000" w:rsidRDefault="00000000" w:rsidRPr="00000000" w14:paraId="0000008B">
      <w:pPr>
        <w:numPr>
          <w:ilvl w:val="1"/>
          <w:numId w:val="1"/>
        </w:numPr>
        <w:ind w:left="1440" w:hanging="360"/>
        <w:rPr>
          <w:sz w:val="20"/>
          <w:szCs w:val="20"/>
        </w:rPr>
      </w:pPr>
      <w:r w:rsidDel="00000000" w:rsidR="00000000" w:rsidRPr="00000000">
        <w:rPr>
          <w:sz w:val="20"/>
          <w:szCs w:val="20"/>
          <w:rtl w:val="0"/>
        </w:rPr>
        <w:t xml:space="preserve">Seating is on a first come, first served basis unless otherwise stated.</w:t>
      </w:r>
    </w:p>
    <w:p w:rsidR="00000000" w:rsidDel="00000000" w:rsidP="00000000" w:rsidRDefault="00000000" w:rsidRPr="00000000" w14:paraId="0000008C">
      <w:pPr>
        <w:numPr>
          <w:ilvl w:val="1"/>
          <w:numId w:val="1"/>
        </w:numPr>
        <w:ind w:left="1440" w:hanging="360"/>
        <w:rPr>
          <w:sz w:val="20"/>
          <w:szCs w:val="20"/>
        </w:rPr>
      </w:pPr>
      <w:r w:rsidDel="00000000" w:rsidR="00000000" w:rsidRPr="00000000">
        <w:rPr>
          <w:sz w:val="20"/>
          <w:szCs w:val="20"/>
          <w:rtl w:val="0"/>
        </w:rPr>
        <w:t xml:space="preserve">In programming rooms, the audience must be seated in a seat; standing is not permitted unless otherwise stated.</w:t>
      </w:r>
    </w:p>
    <w:p w:rsidR="00000000" w:rsidDel="00000000" w:rsidP="00000000" w:rsidRDefault="00000000" w:rsidRPr="00000000" w14:paraId="0000008D">
      <w:pPr>
        <w:numPr>
          <w:ilvl w:val="1"/>
          <w:numId w:val="1"/>
        </w:numPr>
        <w:ind w:left="1440" w:hanging="360"/>
        <w:rPr>
          <w:sz w:val="20"/>
          <w:szCs w:val="20"/>
        </w:rPr>
      </w:pPr>
      <w:r w:rsidDel="00000000" w:rsidR="00000000" w:rsidRPr="00000000">
        <w:rPr>
          <w:sz w:val="20"/>
          <w:szCs w:val="20"/>
          <w:rtl w:val="0"/>
        </w:rPr>
        <w:t xml:space="preserve">The number of people in a space cannot exceed the stated capacity of that space.</w:t>
      </w:r>
    </w:p>
    <w:p w:rsidR="00000000" w:rsidDel="00000000" w:rsidP="00000000" w:rsidRDefault="00000000" w:rsidRPr="00000000" w14:paraId="0000008E">
      <w:pPr>
        <w:numPr>
          <w:ilvl w:val="1"/>
          <w:numId w:val="1"/>
        </w:numPr>
        <w:ind w:left="1440" w:hanging="360"/>
        <w:rPr>
          <w:sz w:val="20"/>
          <w:szCs w:val="20"/>
        </w:rPr>
      </w:pPr>
      <w:r w:rsidDel="00000000" w:rsidR="00000000" w:rsidRPr="00000000">
        <w:rPr>
          <w:sz w:val="20"/>
          <w:szCs w:val="20"/>
          <w:rtl w:val="0"/>
        </w:rPr>
        <w:t xml:space="preserve">Unless otherwise stated, all rooms are cleared after each programming element. No squatting.</w:t>
      </w:r>
    </w:p>
    <w:p w:rsidR="00000000" w:rsidDel="00000000" w:rsidP="00000000" w:rsidRDefault="00000000" w:rsidRPr="00000000" w14:paraId="0000008F">
      <w:pPr>
        <w:numPr>
          <w:ilvl w:val="1"/>
          <w:numId w:val="1"/>
        </w:numPr>
        <w:ind w:left="1440" w:hanging="360"/>
        <w:rPr>
          <w:sz w:val="20"/>
          <w:szCs w:val="20"/>
        </w:rPr>
      </w:pPr>
      <w:r w:rsidDel="00000000" w:rsidR="00000000" w:rsidRPr="00000000">
        <w:rPr>
          <w:sz w:val="20"/>
          <w:szCs w:val="20"/>
          <w:rtl w:val="0"/>
        </w:rPr>
        <w:t xml:space="preserve">Large gatherings of people (such as flash mobs or performances) are permitted in hallways or outside areas as long as they do not impede the flow of traffic, or gather a large standing crowd.</w:t>
      </w:r>
    </w:p>
    <w:p w:rsidR="00000000" w:rsidDel="00000000" w:rsidP="00000000" w:rsidRDefault="00000000" w:rsidRPr="00000000" w14:paraId="00000090">
      <w:pPr>
        <w:rPr>
          <w:sz w:val="20"/>
          <w:szCs w:val="20"/>
        </w:rPr>
      </w:pPr>
      <w:r w:rsidDel="00000000" w:rsidR="00000000" w:rsidRPr="00000000">
        <w:rPr>
          <w:rtl w:val="0"/>
        </w:rPr>
      </w:r>
    </w:p>
    <w:p w:rsidR="00000000" w:rsidDel="00000000" w:rsidP="00000000" w:rsidRDefault="00000000" w:rsidRPr="00000000" w14:paraId="00000091">
      <w:pPr>
        <w:rPr>
          <w:sz w:val="20"/>
          <w:szCs w:val="20"/>
        </w:rPr>
      </w:pPr>
      <w:r w:rsidDel="00000000" w:rsidR="00000000" w:rsidRPr="00000000">
        <w:rPr>
          <w:rtl w:val="0"/>
        </w:rPr>
      </w:r>
    </w:p>
    <w:p w:rsidR="00000000" w:rsidDel="00000000" w:rsidP="00000000" w:rsidRDefault="00000000" w:rsidRPr="00000000" w14:paraId="00000092">
      <w:pPr>
        <w:numPr>
          <w:ilvl w:val="0"/>
          <w:numId w:val="1"/>
        </w:numPr>
        <w:ind w:left="720" w:hanging="360"/>
        <w:rPr>
          <w:sz w:val="20"/>
          <w:szCs w:val="20"/>
        </w:rPr>
      </w:pPr>
      <w:r w:rsidDel="00000000" w:rsidR="00000000" w:rsidRPr="00000000">
        <w:rPr>
          <w:b w:val="1"/>
          <w:sz w:val="20"/>
          <w:szCs w:val="20"/>
          <w:rtl w:val="0"/>
        </w:rPr>
        <w:t xml:space="preserve">Contest Eligibility</w:t>
      </w:r>
    </w:p>
    <w:p w:rsidR="00000000" w:rsidDel="00000000" w:rsidP="00000000" w:rsidRDefault="00000000" w:rsidRPr="00000000" w14:paraId="00000093">
      <w:pPr>
        <w:ind w:left="1440" w:firstLine="0"/>
        <w:rPr>
          <w:sz w:val="20"/>
          <w:szCs w:val="20"/>
        </w:rPr>
      </w:pPr>
      <w:r w:rsidDel="00000000" w:rsidR="00000000" w:rsidRPr="00000000">
        <w:rPr>
          <w:rtl w:val="0"/>
        </w:rPr>
      </w:r>
    </w:p>
    <w:p w:rsidR="00000000" w:rsidDel="00000000" w:rsidP="00000000" w:rsidRDefault="00000000" w:rsidRPr="00000000" w14:paraId="00000094">
      <w:pPr>
        <w:numPr>
          <w:ilvl w:val="1"/>
          <w:numId w:val="1"/>
        </w:numPr>
        <w:ind w:left="1440" w:hanging="360"/>
        <w:rPr>
          <w:sz w:val="20"/>
          <w:szCs w:val="20"/>
        </w:rPr>
      </w:pPr>
      <w:r w:rsidDel="00000000" w:rsidR="00000000" w:rsidRPr="00000000">
        <w:rPr>
          <w:sz w:val="20"/>
          <w:szCs w:val="20"/>
          <w:rtl w:val="0"/>
        </w:rPr>
        <w:t xml:space="preserve">All contestants must have a valid Pass to the Event and pay any required fees in advance unless otherwise stated in the contest rules.</w:t>
      </w:r>
    </w:p>
    <w:p w:rsidR="00000000" w:rsidDel="00000000" w:rsidP="00000000" w:rsidRDefault="00000000" w:rsidRPr="00000000" w14:paraId="00000095">
      <w:pPr>
        <w:numPr>
          <w:ilvl w:val="1"/>
          <w:numId w:val="1"/>
        </w:numPr>
        <w:ind w:left="1440" w:hanging="360"/>
        <w:rPr>
          <w:sz w:val="20"/>
          <w:szCs w:val="20"/>
        </w:rPr>
      </w:pPr>
      <w:r w:rsidDel="00000000" w:rsidR="00000000" w:rsidRPr="00000000">
        <w:rPr>
          <w:sz w:val="20"/>
          <w:szCs w:val="20"/>
          <w:rtl w:val="0"/>
        </w:rPr>
        <w:t xml:space="preserve">Contestants cannot be involved with the operation or judging process of the contest.</w:t>
      </w:r>
    </w:p>
    <w:p w:rsidR="00000000" w:rsidDel="00000000" w:rsidP="00000000" w:rsidRDefault="00000000" w:rsidRPr="00000000" w14:paraId="00000096">
      <w:pPr>
        <w:numPr>
          <w:ilvl w:val="1"/>
          <w:numId w:val="1"/>
        </w:numPr>
        <w:ind w:left="1440" w:hanging="360"/>
        <w:rPr>
          <w:sz w:val="20"/>
          <w:szCs w:val="20"/>
        </w:rPr>
      </w:pPr>
      <w:r w:rsidDel="00000000" w:rsidR="00000000" w:rsidRPr="00000000">
        <w:rPr>
          <w:sz w:val="20"/>
          <w:szCs w:val="20"/>
          <w:rtl w:val="0"/>
        </w:rPr>
        <w:t xml:space="preserve">Contestants must follow all contest rules and other eligibility requirements as stated on the KCC website.</w:t>
      </w:r>
    </w:p>
    <w:p w:rsidR="00000000" w:rsidDel="00000000" w:rsidP="00000000" w:rsidRDefault="00000000" w:rsidRPr="00000000" w14:paraId="00000097">
      <w:pPr>
        <w:numPr>
          <w:ilvl w:val="1"/>
          <w:numId w:val="1"/>
        </w:numPr>
        <w:ind w:left="1440" w:hanging="360"/>
        <w:rPr>
          <w:sz w:val="20"/>
          <w:szCs w:val="20"/>
        </w:rPr>
      </w:pPr>
      <w:r w:rsidDel="00000000" w:rsidR="00000000" w:rsidRPr="00000000">
        <w:rPr>
          <w:sz w:val="20"/>
          <w:szCs w:val="20"/>
          <w:rtl w:val="0"/>
        </w:rPr>
        <w:t xml:space="preserve">Non-competitive contest entries may be permitted at the contest coordinator’s discretion; however, any such entries are not eligible for any prizes or awards.</w:t>
      </w:r>
    </w:p>
    <w:p w:rsidR="00000000" w:rsidDel="00000000" w:rsidP="00000000" w:rsidRDefault="00000000" w:rsidRPr="00000000" w14:paraId="00000098">
      <w:pPr>
        <w:numPr>
          <w:ilvl w:val="1"/>
          <w:numId w:val="1"/>
        </w:numPr>
        <w:ind w:left="1440" w:hanging="360"/>
        <w:rPr>
          <w:sz w:val="20"/>
          <w:szCs w:val="20"/>
        </w:rPr>
      </w:pPr>
      <w:r w:rsidDel="00000000" w:rsidR="00000000" w:rsidRPr="00000000">
        <w:rPr>
          <w:sz w:val="20"/>
          <w:szCs w:val="20"/>
          <w:rtl w:val="0"/>
        </w:rPr>
        <w:t xml:space="preserve">Any exceptions to contest eligibility will be stated in the official contest rules.</w:t>
      </w:r>
    </w:p>
    <w:p w:rsidR="00000000" w:rsidDel="00000000" w:rsidP="00000000" w:rsidRDefault="00000000" w:rsidRPr="00000000" w14:paraId="00000099">
      <w:pPr>
        <w:rPr>
          <w:sz w:val="20"/>
          <w:szCs w:val="20"/>
        </w:rPr>
      </w:pPr>
      <w:r w:rsidDel="00000000" w:rsidR="00000000" w:rsidRPr="00000000">
        <w:rPr>
          <w:rtl w:val="0"/>
        </w:rPr>
      </w:r>
    </w:p>
    <w:p w:rsidR="00000000" w:rsidDel="00000000" w:rsidP="00000000" w:rsidRDefault="00000000" w:rsidRPr="00000000" w14:paraId="0000009A">
      <w:pPr>
        <w:rPr>
          <w:sz w:val="20"/>
          <w:szCs w:val="20"/>
        </w:rPr>
      </w:pPr>
      <w:r w:rsidDel="00000000" w:rsidR="00000000" w:rsidRPr="00000000">
        <w:rPr>
          <w:rtl w:val="0"/>
        </w:rPr>
      </w:r>
    </w:p>
    <w:p w:rsidR="00000000" w:rsidDel="00000000" w:rsidP="00000000" w:rsidRDefault="00000000" w:rsidRPr="00000000" w14:paraId="0000009B">
      <w:pPr>
        <w:numPr>
          <w:ilvl w:val="0"/>
          <w:numId w:val="1"/>
        </w:numPr>
        <w:ind w:left="720" w:hanging="360"/>
        <w:rPr>
          <w:sz w:val="20"/>
          <w:szCs w:val="20"/>
        </w:rPr>
      </w:pPr>
      <w:r w:rsidDel="00000000" w:rsidR="00000000" w:rsidRPr="00000000">
        <w:rPr>
          <w:b w:val="1"/>
          <w:sz w:val="20"/>
          <w:szCs w:val="20"/>
          <w:rtl w:val="0"/>
        </w:rPr>
        <w:t xml:space="preserve">Autographs</w:t>
      </w:r>
      <w:r w:rsidDel="00000000" w:rsidR="00000000" w:rsidRPr="00000000">
        <w:rPr>
          <w:rtl w:val="0"/>
        </w:rPr>
      </w:r>
    </w:p>
    <w:p w:rsidR="00000000" w:rsidDel="00000000" w:rsidP="00000000" w:rsidRDefault="00000000" w:rsidRPr="00000000" w14:paraId="0000009C">
      <w:pPr>
        <w:ind w:left="1440" w:firstLine="0"/>
        <w:rPr>
          <w:sz w:val="20"/>
          <w:szCs w:val="20"/>
        </w:rPr>
      </w:pPr>
      <w:r w:rsidDel="00000000" w:rsidR="00000000" w:rsidRPr="00000000">
        <w:rPr>
          <w:rtl w:val="0"/>
        </w:rPr>
      </w:r>
    </w:p>
    <w:p w:rsidR="00000000" w:rsidDel="00000000" w:rsidP="00000000" w:rsidRDefault="00000000" w:rsidRPr="00000000" w14:paraId="0000009D">
      <w:pPr>
        <w:numPr>
          <w:ilvl w:val="1"/>
          <w:numId w:val="1"/>
        </w:numPr>
        <w:ind w:left="1440" w:hanging="360"/>
        <w:rPr>
          <w:sz w:val="20"/>
          <w:szCs w:val="20"/>
        </w:rPr>
      </w:pPr>
      <w:r w:rsidDel="00000000" w:rsidR="00000000" w:rsidRPr="00000000">
        <w:rPr>
          <w:sz w:val="20"/>
          <w:szCs w:val="20"/>
          <w:rtl w:val="0"/>
        </w:rPr>
        <w:t xml:space="preserve">KCC does not guarantee that you will get an autograph from a particular Guest.</w:t>
      </w:r>
    </w:p>
    <w:p w:rsidR="00000000" w:rsidDel="00000000" w:rsidP="00000000" w:rsidRDefault="00000000" w:rsidRPr="00000000" w14:paraId="0000009E">
      <w:pPr>
        <w:numPr>
          <w:ilvl w:val="1"/>
          <w:numId w:val="1"/>
        </w:numPr>
        <w:ind w:left="1440" w:hanging="360"/>
        <w:rPr>
          <w:sz w:val="20"/>
          <w:szCs w:val="20"/>
        </w:rPr>
      </w:pPr>
      <w:r w:rsidDel="00000000" w:rsidR="00000000" w:rsidRPr="00000000">
        <w:rPr>
          <w:sz w:val="20"/>
          <w:szCs w:val="20"/>
          <w:rtl w:val="0"/>
        </w:rPr>
        <w:t xml:space="preserve">KCC reserves the right to cut the Guest lines at any time.</w:t>
      </w:r>
    </w:p>
    <w:p w:rsidR="00000000" w:rsidDel="00000000" w:rsidP="00000000" w:rsidRDefault="00000000" w:rsidRPr="00000000" w14:paraId="0000009F">
      <w:pPr>
        <w:numPr>
          <w:ilvl w:val="1"/>
          <w:numId w:val="1"/>
        </w:numPr>
        <w:ind w:left="1440" w:hanging="360"/>
        <w:rPr>
          <w:sz w:val="20"/>
          <w:szCs w:val="20"/>
        </w:rPr>
      </w:pPr>
      <w:r w:rsidDel="00000000" w:rsidR="00000000" w:rsidRPr="00000000">
        <w:rPr>
          <w:sz w:val="20"/>
          <w:szCs w:val="20"/>
          <w:rtl w:val="0"/>
        </w:rPr>
        <w:t xml:space="preserve">Unless otherwise stated, up to two (2) acceptable items per person can be autographed per line.</w:t>
      </w:r>
    </w:p>
    <w:p w:rsidR="00000000" w:rsidDel="00000000" w:rsidP="00000000" w:rsidRDefault="00000000" w:rsidRPr="00000000" w14:paraId="000000A0">
      <w:pPr>
        <w:numPr>
          <w:ilvl w:val="1"/>
          <w:numId w:val="1"/>
        </w:numPr>
        <w:ind w:left="1440" w:hanging="360"/>
        <w:rPr>
          <w:sz w:val="20"/>
          <w:szCs w:val="20"/>
        </w:rPr>
      </w:pPr>
      <w:r w:rsidDel="00000000" w:rsidR="00000000" w:rsidRPr="00000000">
        <w:rPr>
          <w:sz w:val="20"/>
          <w:szCs w:val="20"/>
          <w:rtl w:val="0"/>
        </w:rPr>
        <w:t xml:space="preserve">The Guest reserves the right to decline to autograph unlicensed or inappropriate materials.</w:t>
      </w:r>
    </w:p>
    <w:p w:rsidR="00000000" w:rsidDel="00000000" w:rsidP="00000000" w:rsidRDefault="00000000" w:rsidRPr="00000000" w14:paraId="000000A1">
      <w:pPr>
        <w:numPr>
          <w:ilvl w:val="1"/>
          <w:numId w:val="1"/>
        </w:numPr>
        <w:ind w:left="1440" w:hanging="360"/>
        <w:rPr>
          <w:sz w:val="20"/>
          <w:szCs w:val="20"/>
        </w:rPr>
      </w:pPr>
      <w:r w:rsidDel="00000000" w:rsidR="00000000" w:rsidRPr="00000000">
        <w:rPr>
          <w:sz w:val="20"/>
          <w:szCs w:val="20"/>
          <w:rtl w:val="0"/>
        </w:rPr>
        <w:t xml:space="preserve">Those exhibiting rude and/or inappropriate behaviour will face consequences ranging from losing their place in line up to revocation of their Pass without refund.</w:t>
      </w:r>
    </w:p>
    <w:p w:rsidR="00000000" w:rsidDel="00000000" w:rsidP="00000000" w:rsidRDefault="00000000" w:rsidRPr="00000000" w14:paraId="000000A2">
      <w:pPr>
        <w:numPr>
          <w:ilvl w:val="1"/>
          <w:numId w:val="1"/>
        </w:numPr>
        <w:ind w:left="1440" w:hanging="360"/>
        <w:rPr>
          <w:sz w:val="20"/>
          <w:szCs w:val="20"/>
        </w:rPr>
      </w:pPr>
      <w:r w:rsidDel="00000000" w:rsidR="00000000" w:rsidRPr="00000000">
        <w:rPr>
          <w:sz w:val="20"/>
          <w:szCs w:val="20"/>
          <w:rtl w:val="0"/>
        </w:rPr>
        <w:t xml:space="preserve">The Guest reserves the right to accept or decline gifts.</w:t>
      </w:r>
    </w:p>
    <w:p w:rsidR="00000000" w:rsidDel="00000000" w:rsidP="00000000" w:rsidRDefault="00000000" w:rsidRPr="00000000" w14:paraId="000000A3">
      <w:pPr>
        <w:numPr>
          <w:ilvl w:val="1"/>
          <w:numId w:val="1"/>
        </w:numPr>
        <w:ind w:left="1440" w:hanging="360"/>
        <w:rPr>
          <w:sz w:val="20"/>
          <w:szCs w:val="20"/>
        </w:rPr>
      </w:pPr>
      <w:r w:rsidDel="00000000" w:rsidR="00000000" w:rsidRPr="00000000">
        <w:rPr>
          <w:sz w:val="20"/>
          <w:szCs w:val="20"/>
          <w:rtl w:val="0"/>
        </w:rPr>
        <w:t xml:space="preserve">Perishable gifts will not be accepted by Guests.</w:t>
      </w:r>
    </w:p>
    <w:p w:rsidR="00000000" w:rsidDel="00000000" w:rsidP="00000000" w:rsidRDefault="00000000" w:rsidRPr="00000000" w14:paraId="000000A4">
      <w:pPr>
        <w:numPr>
          <w:ilvl w:val="1"/>
          <w:numId w:val="1"/>
        </w:numPr>
        <w:ind w:left="1440" w:hanging="360"/>
        <w:rPr>
          <w:sz w:val="20"/>
          <w:szCs w:val="20"/>
        </w:rPr>
      </w:pPr>
      <w:r w:rsidDel="00000000" w:rsidR="00000000" w:rsidRPr="00000000">
        <w:rPr>
          <w:sz w:val="20"/>
          <w:szCs w:val="20"/>
          <w:rtl w:val="0"/>
        </w:rPr>
        <w:t xml:space="preserve">Guest specific changes may apply and KCC will make every effort to communicate those changes through social media, print media, and the KCC website.</w:t>
      </w:r>
    </w:p>
    <w:p w:rsidR="00000000" w:rsidDel="00000000" w:rsidP="00000000" w:rsidRDefault="00000000" w:rsidRPr="00000000" w14:paraId="000000A5">
      <w:pPr>
        <w:rPr>
          <w:sz w:val="20"/>
          <w:szCs w:val="20"/>
        </w:rPr>
      </w:pPr>
      <w:r w:rsidDel="00000000" w:rsidR="00000000" w:rsidRPr="00000000">
        <w:rPr>
          <w:rtl w:val="0"/>
        </w:rPr>
      </w:r>
    </w:p>
    <w:p w:rsidR="00000000" w:rsidDel="00000000" w:rsidP="00000000" w:rsidRDefault="00000000" w:rsidRPr="00000000" w14:paraId="000000A6">
      <w:pPr>
        <w:rPr>
          <w:sz w:val="20"/>
          <w:szCs w:val="20"/>
        </w:rPr>
      </w:pPr>
      <w:r w:rsidDel="00000000" w:rsidR="00000000" w:rsidRPr="00000000">
        <w:rPr>
          <w:rtl w:val="0"/>
        </w:rPr>
      </w:r>
    </w:p>
    <w:p w:rsidR="00000000" w:rsidDel="00000000" w:rsidP="00000000" w:rsidRDefault="00000000" w:rsidRPr="00000000" w14:paraId="000000A7">
      <w:pPr>
        <w:numPr>
          <w:ilvl w:val="0"/>
          <w:numId w:val="1"/>
        </w:numPr>
        <w:ind w:left="720" w:hanging="360"/>
        <w:rPr>
          <w:sz w:val="20"/>
          <w:szCs w:val="20"/>
        </w:rPr>
      </w:pPr>
      <w:r w:rsidDel="00000000" w:rsidR="00000000" w:rsidRPr="00000000">
        <w:rPr>
          <w:b w:val="1"/>
          <w:sz w:val="20"/>
          <w:szCs w:val="20"/>
          <w:rtl w:val="0"/>
        </w:rPr>
        <w:t xml:space="preserve">Venue</w:t>
      </w:r>
      <w:r w:rsidDel="00000000" w:rsidR="00000000" w:rsidRPr="00000000">
        <w:rPr>
          <w:rtl w:val="0"/>
        </w:rPr>
      </w:r>
    </w:p>
    <w:p w:rsidR="00000000" w:rsidDel="00000000" w:rsidP="00000000" w:rsidRDefault="00000000" w:rsidRPr="00000000" w14:paraId="000000A8">
      <w:pPr>
        <w:ind w:left="1440" w:firstLine="0"/>
        <w:rPr>
          <w:sz w:val="20"/>
          <w:szCs w:val="20"/>
        </w:rPr>
      </w:pPr>
      <w:r w:rsidDel="00000000" w:rsidR="00000000" w:rsidRPr="00000000">
        <w:rPr>
          <w:rtl w:val="0"/>
        </w:rPr>
      </w:r>
    </w:p>
    <w:p w:rsidR="00000000" w:rsidDel="00000000" w:rsidP="00000000" w:rsidRDefault="00000000" w:rsidRPr="00000000" w14:paraId="000000A9">
      <w:pPr>
        <w:numPr>
          <w:ilvl w:val="1"/>
          <w:numId w:val="1"/>
        </w:numPr>
        <w:ind w:left="1440" w:hanging="360"/>
        <w:rPr>
          <w:sz w:val="20"/>
          <w:szCs w:val="20"/>
        </w:rPr>
      </w:pPr>
      <w:r w:rsidDel="00000000" w:rsidR="00000000" w:rsidRPr="00000000">
        <w:rPr>
          <w:sz w:val="20"/>
          <w:szCs w:val="20"/>
          <w:rtl w:val="0"/>
        </w:rPr>
        <w:t xml:space="preserve">Roller blades, skateboards, scooters, and similar devices cannot be used on Venue grounds.</w:t>
      </w:r>
    </w:p>
    <w:p w:rsidR="00000000" w:rsidDel="00000000" w:rsidP="00000000" w:rsidRDefault="00000000" w:rsidRPr="00000000" w14:paraId="000000AA">
      <w:pPr>
        <w:numPr>
          <w:ilvl w:val="1"/>
          <w:numId w:val="1"/>
        </w:numPr>
        <w:ind w:left="1440" w:hanging="360"/>
        <w:rPr>
          <w:sz w:val="20"/>
          <w:szCs w:val="20"/>
        </w:rPr>
      </w:pPr>
      <w:r w:rsidDel="00000000" w:rsidR="00000000" w:rsidRPr="00000000">
        <w:rPr>
          <w:sz w:val="20"/>
          <w:szCs w:val="20"/>
          <w:rtl w:val="0"/>
        </w:rPr>
        <w:t xml:space="preserve">Smoking or usage of tobacco, cannabis, vaporizers, or other substances is not permitted on Venue grounds.</w:t>
      </w:r>
    </w:p>
    <w:p w:rsidR="00000000" w:rsidDel="00000000" w:rsidP="00000000" w:rsidRDefault="00000000" w:rsidRPr="00000000" w14:paraId="000000AB">
      <w:pPr>
        <w:numPr>
          <w:ilvl w:val="1"/>
          <w:numId w:val="1"/>
        </w:numPr>
        <w:ind w:left="1440" w:hanging="360"/>
        <w:rPr>
          <w:sz w:val="20"/>
          <w:szCs w:val="20"/>
        </w:rPr>
      </w:pPr>
      <w:r w:rsidDel="00000000" w:rsidR="00000000" w:rsidRPr="00000000">
        <w:rPr>
          <w:sz w:val="20"/>
          <w:szCs w:val="20"/>
          <w:rtl w:val="0"/>
        </w:rPr>
        <w:t xml:space="preserve">Discovered use of drugs or alcohol on Venue grounds will face immediate revocation of the perpetrator's Pass without refund.</w:t>
      </w:r>
    </w:p>
    <w:p w:rsidR="00000000" w:rsidDel="00000000" w:rsidP="00000000" w:rsidRDefault="00000000" w:rsidRPr="00000000" w14:paraId="000000AC">
      <w:pPr>
        <w:numPr>
          <w:ilvl w:val="1"/>
          <w:numId w:val="1"/>
        </w:numPr>
        <w:ind w:left="1440" w:hanging="360"/>
        <w:rPr>
          <w:sz w:val="20"/>
          <w:szCs w:val="20"/>
        </w:rPr>
      </w:pPr>
      <w:r w:rsidDel="00000000" w:rsidR="00000000" w:rsidRPr="00000000">
        <w:rPr>
          <w:sz w:val="20"/>
          <w:szCs w:val="20"/>
          <w:rtl w:val="0"/>
        </w:rPr>
        <w:t xml:space="preserve">Service animals with proper documentation are the only animals permitted at the Event.</w:t>
      </w:r>
    </w:p>
    <w:p w:rsidR="00000000" w:rsidDel="00000000" w:rsidP="00000000" w:rsidRDefault="00000000" w:rsidRPr="00000000" w14:paraId="000000AD">
      <w:pPr>
        <w:rPr>
          <w:sz w:val="20"/>
          <w:szCs w:val="20"/>
        </w:rPr>
      </w:pPr>
      <w:r w:rsidDel="00000000" w:rsidR="00000000" w:rsidRPr="00000000">
        <w:rPr>
          <w:rtl w:val="0"/>
        </w:rPr>
      </w:r>
    </w:p>
    <w:p w:rsidR="00000000" w:rsidDel="00000000" w:rsidP="00000000" w:rsidRDefault="00000000" w:rsidRPr="00000000" w14:paraId="000000AE">
      <w:pPr>
        <w:rPr>
          <w:sz w:val="20"/>
          <w:szCs w:val="20"/>
        </w:rPr>
      </w:pPr>
      <w:r w:rsidDel="00000000" w:rsidR="00000000" w:rsidRPr="00000000">
        <w:rPr>
          <w:rtl w:val="0"/>
        </w:rPr>
      </w:r>
    </w:p>
    <w:p w:rsidR="00000000" w:rsidDel="00000000" w:rsidP="00000000" w:rsidRDefault="00000000" w:rsidRPr="00000000" w14:paraId="000000AF">
      <w:pPr>
        <w:rPr>
          <w:sz w:val="20"/>
          <w:szCs w:val="20"/>
        </w:rPr>
      </w:pPr>
      <w:r w:rsidDel="00000000" w:rsidR="00000000" w:rsidRPr="00000000">
        <w:rPr>
          <w:rtl w:val="0"/>
        </w:rPr>
      </w:r>
    </w:p>
    <w:p w:rsidR="00000000" w:rsidDel="00000000" w:rsidP="00000000" w:rsidRDefault="00000000" w:rsidRPr="00000000" w14:paraId="000000B0">
      <w:pPr>
        <w:numPr>
          <w:ilvl w:val="0"/>
          <w:numId w:val="1"/>
        </w:numPr>
        <w:ind w:left="720" w:hanging="360"/>
        <w:rPr>
          <w:sz w:val="20"/>
          <w:szCs w:val="20"/>
        </w:rPr>
      </w:pPr>
      <w:r w:rsidDel="00000000" w:rsidR="00000000" w:rsidRPr="00000000">
        <w:rPr>
          <w:b w:val="1"/>
          <w:sz w:val="20"/>
          <w:szCs w:val="20"/>
          <w:rtl w:val="0"/>
        </w:rPr>
        <w:t xml:space="preserve">Violations</w:t>
      </w:r>
      <w:r w:rsidDel="00000000" w:rsidR="00000000" w:rsidRPr="00000000">
        <w:rPr>
          <w:rtl w:val="0"/>
        </w:rPr>
      </w:r>
    </w:p>
    <w:p w:rsidR="00000000" w:rsidDel="00000000" w:rsidP="00000000" w:rsidRDefault="00000000" w:rsidRPr="00000000" w14:paraId="000000B1">
      <w:pPr>
        <w:ind w:left="1440" w:firstLine="0"/>
        <w:rPr>
          <w:sz w:val="20"/>
          <w:szCs w:val="20"/>
        </w:rPr>
      </w:pPr>
      <w:r w:rsidDel="00000000" w:rsidR="00000000" w:rsidRPr="00000000">
        <w:rPr>
          <w:rtl w:val="0"/>
        </w:rPr>
      </w:r>
    </w:p>
    <w:p w:rsidR="00000000" w:rsidDel="00000000" w:rsidP="00000000" w:rsidRDefault="00000000" w:rsidRPr="00000000" w14:paraId="000000B2">
      <w:pPr>
        <w:numPr>
          <w:ilvl w:val="1"/>
          <w:numId w:val="1"/>
        </w:numPr>
        <w:ind w:left="1440" w:hanging="360"/>
        <w:rPr>
          <w:sz w:val="20"/>
          <w:szCs w:val="20"/>
        </w:rPr>
      </w:pPr>
      <w:r w:rsidDel="00000000" w:rsidR="00000000" w:rsidRPr="00000000">
        <w:rPr>
          <w:sz w:val="20"/>
          <w:szCs w:val="20"/>
          <w:rtl w:val="0"/>
        </w:rPr>
        <w:t xml:space="preserve">KCC reserves the right to enforce disciplinary action against anyone present at the Event who violates any of the policies contained herein.</w:t>
      </w:r>
    </w:p>
    <w:p w:rsidR="00000000" w:rsidDel="00000000" w:rsidP="00000000" w:rsidRDefault="00000000" w:rsidRPr="00000000" w14:paraId="000000B3">
      <w:pPr>
        <w:numPr>
          <w:ilvl w:val="1"/>
          <w:numId w:val="1"/>
        </w:numPr>
        <w:ind w:left="1440" w:hanging="360"/>
        <w:rPr>
          <w:sz w:val="20"/>
          <w:szCs w:val="20"/>
        </w:rPr>
      </w:pPr>
      <w:r w:rsidDel="00000000" w:rsidR="00000000" w:rsidRPr="00000000">
        <w:rPr>
          <w:sz w:val="20"/>
          <w:szCs w:val="20"/>
          <w:rtl w:val="0"/>
        </w:rPr>
        <w:t xml:space="preserve">Based on the severity of the violation, disciplinary measures may include (but not limited to):</w:t>
      </w:r>
    </w:p>
    <w:p w:rsidR="00000000" w:rsidDel="00000000" w:rsidP="00000000" w:rsidRDefault="00000000" w:rsidRPr="00000000" w14:paraId="000000B4">
      <w:pPr>
        <w:numPr>
          <w:ilvl w:val="2"/>
          <w:numId w:val="1"/>
        </w:numPr>
        <w:ind w:left="2160" w:hanging="360"/>
        <w:rPr>
          <w:sz w:val="20"/>
          <w:szCs w:val="20"/>
        </w:rPr>
      </w:pPr>
      <w:r w:rsidDel="00000000" w:rsidR="00000000" w:rsidRPr="00000000">
        <w:rPr>
          <w:sz w:val="20"/>
          <w:szCs w:val="20"/>
          <w:rtl w:val="0"/>
        </w:rPr>
        <w:t xml:space="preserve">Issue of a verbal warning.</w:t>
      </w:r>
    </w:p>
    <w:p w:rsidR="00000000" w:rsidDel="00000000" w:rsidP="00000000" w:rsidRDefault="00000000" w:rsidRPr="00000000" w14:paraId="000000B5">
      <w:pPr>
        <w:numPr>
          <w:ilvl w:val="2"/>
          <w:numId w:val="1"/>
        </w:numPr>
        <w:ind w:left="2160" w:hanging="360"/>
        <w:rPr>
          <w:sz w:val="20"/>
          <w:szCs w:val="20"/>
        </w:rPr>
      </w:pPr>
      <w:r w:rsidDel="00000000" w:rsidR="00000000" w:rsidRPr="00000000">
        <w:rPr>
          <w:sz w:val="20"/>
          <w:szCs w:val="20"/>
          <w:rtl w:val="0"/>
        </w:rPr>
        <w:t xml:space="preserve">Ask person(s) to leave the affected area.</w:t>
      </w:r>
    </w:p>
    <w:p w:rsidR="00000000" w:rsidDel="00000000" w:rsidP="00000000" w:rsidRDefault="00000000" w:rsidRPr="00000000" w14:paraId="000000B6">
      <w:pPr>
        <w:numPr>
          <w:ilvl w:val="2"/>
          <w:numId w:val="1"/>
        </w:numPr>
        <w:ind w:left="2160" w:hanging="360"/>
        <w:rPr>
          <w:sz w:val="20"/>
          <w:szCs w:val="20"/>
        </w:rPr>
      </w:pPr>
      <w:r w:rsidDel="00000000" w:rsidR="00000000" w:rsidRPr="00000000">
        <w:rPr>
          <w:sz w:val="20"/>
          <w:szCs w:val="20"/>
          <w:rtl w:val="0"/>
        </w:rPr>
        <w:t xml:space="preserve">Revocation of Pass or position without refund.</w:t>
      </w:r>
    </w:p>
    <w:p w:rsidR="00000000" w:rsidDel="00000000" w:rsidP="00000000" w:rsidRDefault="00000000" w:rsidRPr="00000000" w14:paraId="000000B7">
      <w:pPr>
        <w:numPr>
          <w:ilvl w:val="2"/>
          <w:numId w:val="1"/>
        </w:numPr>
        <w:ind w:left="2160" w:hanging="360"/>
        <w:rPr>
          <w:sz w:val="20"/>
          <w:szCs w:val="20"/>
        </w:rPr>
      </w:pPr>
      <w:r w:rsidDel="00000000" w:rsidR="00000000" w:rsidRPr="00000000">
        <w:rPr>
          <w:sz w:val="20"/>
          <w:szCs w:val="20"/>
          <w:rtl w:val="0"/>
        </w:rPr>
        <w:t xml:space="preserve">Request Security to remove person(s) from the Venue grounds.</w:t>
      </w:r>
    </w:p>
    <w:p w:rsidR="00000000" w:rsidDel="00000000" w:rsidP="00000000" w:rsidRDefault="00000000" w:rsidRPr="00000000" w14:paraId="000000B8">
      <w:pPr>
        <w:numPr>
          <w:ilvl w:val="2"/>
          <w:numId w:val="1"/>
        </w:numPr>
        <w:ind w:left="2160" w:hanging="360"/>
        <w:rPr>
          <w:sz w:val="20"/>
          <w:szCs w:val="20"/>
        </w:rPr>
      </w:pPr>
      <w:r w:rsidDel="00000000" w:rsidR="00000000" w:rsidRPr="00000000">
        <w:rPr>
          <w:sz w:val="20"/>
          <w:szCs w:val="20"/>
          <w:rtl w:val="0"/>
        </w:rPr>
        <w:t xml:space="preserve">Banning of person(s) from future KCC events.</w:t>
      </w:r>
    </w:p>
    <w:p w:rsidR="00000000" w:rsidDel="00000000" w:rsidP="00000000" w:rsidRDefault="00000000" w:rsidRPr="00000000" w14:paraId="000000B9">
      <w:pPr>
        <w:numPr>
          <w:ilvl w:val="1"/>
          <w:numId w:val="1"/>
        </w:numPr>
        <w:ind w:left="1440" w:hanging="360"/>
        <w:rPr>
          <w:sz w:val="20"/>
          <w:szCs w:val="20"/>
        </w:rPr>
      </w:pPr>
      <w:r w:rsidDel="00000000" w:rsidR="00000000" w:rsidRPr="00000000">
        <w:rPr>
          <w:sz w:val="20"/>
          <w:szCs w:val="20"/>
          <w:rtl w:val="0"/>
        </w:rPr>
        <w:t xml:space="preserve">Any action prohibited by law will result in notification to the proper authorities and may result in criminal prosecution.</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7.6348876953125" w:line="240" w:lineRule="auto"/>
        <w:ind w:left="7920" w:right="1280.693359375" w:firstLine="0"/>
        <w:jc w:val="left"/>
        <w:rPr>
          <w:rFonts w:ascii="Calibri" w:cs="Calibri" w:eastAsia="Calibri" w:hAnsi="Calibri"/>
          <w:b w:val="1"/>
          <w:i w:val="0"/>
          <w:smallCaps w:val="0"/>
          <w:strike w:val="0"/>
          <w:color w:val="434343"/>
          <w:sz w:val="18"/>
          <w:szCs w:val="18"/>
          <w:u w:val="none"/>
          <w:shd w:fill="auto" w:val="clear"/>
          <w:vertAlign w:val="baseline"/>
        </w:rPr>
      </w:pPr>
      <w:r w:rsidDel="00000000" w:rsidR="00000000" w:rsidRPr="00000000">
        <w:rPr>
          <w:rFonts w:ascii="Calibri" w:cs="Calibri" w:eastAsia="Calibri" w:hAnsi="Calibri"/>
          <w:b w:val="1"/>
          <w:i w:val="0"/>
          <w:smallCaps w:val="0"/>
          <w:strike w:val="0"/>
          <w:color w:val="434343"/>
          <w:sz w:val="18"/>
          <w:szCs w:val="18"/>
          <w:u w:val="none"/>
          <w:shd w:fill="auto" w:val="clear"/>
          <w:vertAlign w:val="baseline"/>
          <w:rtl w:val="0"/>
        </w:rPr>
        <w:t xml:space="preserve">KELOWNA COMICON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66595458984375" w:line="240" w:lineRule="auto"/>
        <w:ind w:left="0" w:right="1304.051513671875" w:firstLine="0"/>
        <w:jc w:val="right"/>
        <w:rPr>
          <w:rFonts w:ascii="Calibri" w:cs="Calibri" w:eastAsia="Calibri" w:hAnsi="Calibri"/>
          <w:b w:val="1"/>
          <w:i w:val="0"/>
          <w:smallCaps w:val="0"/>
          <w:strike w:val="0"/>
          <w:color w:val="434343"/>
          <w:sz w:val="18"/>
          <w:szCs w:val="18"/>
          <w:u w:val="none"/>
          <w:shd w:fill="auto" w:val="clear"/>
          <w:vertAlign w:val="baseline"/>
        </w:rPr>
      </w:pPr>
      <w:r w:rsidDel="00000000" w:rsidR="00000000" w:rsidRPr="00000000">
        <w:rPr>
          <w:rFonts w:ascii="Calibri" w:cs="Calibri" w:eastAsia="Calibri" w:hAnsi="Calibri"/>
          <w:b w:val="1"/>
          <w:i w:val="0"/>
          <w:smallCaps w:val="0"/>
          <w:strike w:val="0"/>
          <w:color w:val="434343"/>
          <w:sz w:val="18"/>
          <w:szCs w:val="18"/>
          <w:u w:val="none"/>
          <w:shd w:fill="auto" w:val="clear"/>
          <w:vertAlign w:val="baseline"/>
          <w:rtl w:val="0"/>
        </w:rPr>
        <w:t xml:space="preserve">Kelowna, B.C.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65374755859375" w:line="240" w:lineRule="auto"/>
        <w:ind w:left="0" w:right="1291.585693359375" w:firstLine="0"/>
        <w:jc w:val="right"/>
        <w:rPr>
          <w:rFonts w:ascii="Calibri" w:cs="Calibri" w:eastAsia="Calibri" w:hAnsi="Calibri"/>
          <w:b w:val="1"/>
          <w:i w:val="0"/>
          <w:smallCaps w:val="0"/>
          <w:strike w:val="0"/>
          <w:color w:val="434343"/>
          <w:sz w:val="18"/>
          <w:szCs w:val="18"/>
          <w:u w:val="none"/>
          <w:shd w:fill="auto" w:val="clear"/>
          <w:vertAlign w:val="baseline"/>
        </w:rPr>
      </w:pPr>
      <w:r w:rsidDel="00000000" w:rsidR="00000000" w:rsidRPr="00000000">
        <w:rPr>
          <w:rFonts w:ascii="Calibri" w:cs="Calibri" w:eastAsia="Calibri" w:hAnsi="Calibri"/>
          <w:b w:val="1"/>
          <w:i w:val="0"/>
          <w:smallCaps w:val="0"/>
          <w:strike w:val="0"/>
          <w:color w:val="434343"/>
          <w:sz w:val="18"/>
          <w:szCs w:val="18"/>
          <w:u w:val="none"/>
          <w:shd w:fill="auto" w:val="clear"/>
          <w:vertAlign w:val="baseline"/>
          <w:rtl w:val="0"/>
        </w:rPr>
        <w:t xml:space="preserve">P: (778) 215-5226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69036865234375" w:line="240" w:lineRule="auto"/>
        <w:ind w:left="0" w:right="1271.41357421875" w:firstLine="0"/>
        <w:jc w:val="right"/>
        <w:rPr>
          <w:rFonts w:ascii="Calibri" w:cs="Calibri" w:eastAsia="Calibri" w:hAnsi="Calibri"/>
          <w:b w:val="1"/>
          <w:i w:val="0"/>
          <w:smallCaps w:val="0"/>
          <w:strike w:val="0"/>
          <w:color w:val="434343"/>
          <w:sz w:val="18"/>
          <w:szCs w:val="18"/>
          <w:u w:val="none"/>
          <w:shd w:fill="auto" w:val="clear"/>
          <w:vertAlign w:val="baseline"/>
        </w:rPr>
      </w:pPr>
      <w:r w:rsidDel="00000000" w:rsidR="00000000" w:rsidRPr="00000000">
        <w:rPr>
          <w:rFonts w:ascii="Calibri" w:cs="Calibri" w:eastAsia="Calibri" w:hAnsi="Calibri"/>
          <w:b w:val="1"/>
          <w:i w:val="0"/>
          <w:smallCaps w:val="0"/>
          <w:strike w:val="0"/>
          <w:color w:val="434343"/>
          <w:sz w:val="18"/>
          <w:szCs w:val="18"/>
          <w:u w:val="none"/>
          <w:shd w:fill="auto" w:val="clear"/>
          <w:vertAlign w:val="baseline"/>
          <w:rtl w:val="0"/>
        </w:rPr>
        <w:t xml:space="preserve">E: info@kelownacomicon.com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65374755859375" w:line="240" w:lineRule="auto"/>
        <w:ind w:left="0" w:right="1330.81298828125" w:firstLine="0"/>
        <w:jc w:val="right"/>
        <w:rPr>
          <w:rFonts w:ascii="Calibri" w:cs="Calibri" w:eastAsia="Calibri" w:hAnsi="Calibri"/>
          <w:b w:val="1"/>
          <w:i w:val="0"/>
          <w:smallCaps w:val="0"/>
          <w:strike w:val="0"/>
          <w:color w:val="434343"/>
          <w:sz w:val="18"/>
          <w:szCs w:val="18"/>
          <w:u w:val="none"/>
          <w:shd w:fill="auto" w:val="clear"/>
          <w:vertAlign w:val="baseline"/>
        </w:rPr>
      </w:pPr>
      <w:r w:rsidDel="00000000" w:rsidR="00000000" w:rsidRPr="00000000">
        <w:rPr>
          <w:rFonts w:ascii="Calibri" w:cs="Calibri" w:eastAsia="Calibri" w:hAnsi="Calibri"/>
          <w:b w:val="1"/>
          <w:i w:val="0"/>
          <w:smallCaps w:val="0"/>
          <w:strike w:val="0"/>
          <w:color w:val="434343"/>
          <w:sz w:val="18"/>
          <w:szCs w:val="18"/>
          <w:u w:val="none"/>
          <w:shd w:fill="auto" w:val="clear"/>
          <w:vertAlign w:val="baseline"/>
          <w:rtl w:val="0"/>
        </w:rPr>
        <w:t xml:space="preserve">www.KELOWNACOMICON.com</w:t>
      </w:r>
    </w:p>
    <w:sectPr>
      <w:pgSz w:h="15840" w:w="12240" w:orient="portrait"/>
      <w:pgMar w:bottom="765" w:top="180" w:left="540" w:right="63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Arial" w:cs="Arial" w:eastAsia="Arial" w:hAnsi="Arial"/>
        <w:b w:val="1"/>
        <w:u w:val="none"/>
      </w:rPr>
    </w:lvl>
    <w:lvl w:ilvl="1">
      <w:start w:val="1"/>
      <w:numFmt w:val="decimal"/>
      <w:lvlText w:val="%1.%2."/>
      <w:lvlJc w:val="right"/>
      <w:pPr>
        <w:ind w:left="1440" w:hanging="360"/>
      </w:pPr>
      <w:rPr>
        <w:rFonts w:ascii="Arial" w:cs="Arial" w:eastAsia="Arial" w:hAnsi="Arial"/>
        <w:b w:val="1"/>
        <w:u w:val="none"/>
      </w:rPr>
    </w:lvl>
    <w:lvl w:ilvl="2">
      <w:start w:val="1"/>
      <w:numFmt w:val="decimal"/>
      <w:lvlText w:val="%1.%2.%3."/>
      <w:lvlJc w:val="right"/>
      <w:pPr>
        <w:ind w:left="2160" w:hanging="360"/>
      </w:pPr>
      <w:rPr>
        <w:rFonts w:ascii="Arial" w:cs="Arial" w:eastAsia="Arial" w:hAnsi="Arial"/>
        <w:b w:val="1"/>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